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1DB" w:rsidRDefault="00C51E41">
      <w:pPr>
        <w:jc w:val="center"/>
        <w:rPr>
          <w:rFonts w:ascii="Times New Roman" w:hAnsi="Times New Roman"/>
          <w:bCs/>
          <w:i/>
          <w:sz w:val="24"/>
        </w:rPr>
      </w:pPr>
      <w:r>
        <w:rPr>
          <w:rFonts w:ascii="Times New Roman" w:hAnsi="Times New Roman"/>
          <w:b/>
          <w:sz w:val="24"/>
        </w:rPr>
        <w:t>PSY 121</w:t>
      </w:r>
      <w:r w:rsidR="004971DB">
        <w:rPr>
          <w:rFonts w:ascii="Times New Roman" w:hAnsi="Times New Roman"/>
          <w:b/>
          <w:sz w:val="24"/>
        </w:rPr>
        <w:t xml:space="preserve"> - </w:t>
      </w:r>
      <w:r w:rsidR="004971DB">
        <w:rPr>
          <w:rFonts w:ascii="Times New Roman" w:hAnsi="Times New Roman"/>
          <w:b/>
          <w:i/>
          <w:sz w:val="24"/>
        </w:rPr>
        <w:t>Introductory Psychology (honors)</w:t>
      </w:r>
    </w:p>
    <w:p w:rsidR="007B637E" w:rsidRDefault="007B637E">
      <w:pPr>
        <w:pStyle w:val="Heading1"/>
        <w:ind w:right="0"/>
        <w:jc w:val="center"/>
        <w:rPr>
          <w:rFonts w:ascii="Times New Roman" w:hAnsi="Times New Roman"/>
        </w:rPr>
      </w:pPr>
      <w:r w:rsidRPr="00C51E41">
        <w:rPr>
          <w:rFonts w:ascii="Times New Roman" w:hAnsi="Times New Roman"/>
          <w:szCs w:val="24"/>
        </w:rPr>
        <w:t>P. Niels Christensen, Ph.D.</w:t>
      </w:r>
    </w:p>
    <w:p w:rsidR="004971DB" w:rsidRDefault="000D40BA" w:rsidP="007B637E">
      <w:pPr>
        <w:pStyle w:val="Heading1"/>
        <w:ind w:left="2880" w:right="0" w:firstLine="720"/>
        <w:rPr>
          <w:rFonts w:ascii="Times New Roman" w:hAnsi="Times New Roman"/>
        </w:rPr>
      </w:pPr>
      <w:r>
        <w:rPr>
          <w:rFonts w:ascii="Times New Roman" w:hAnsi="Times New Roman"/>
        </w:rPr>
        <w:t>Floyd</w:t>
      </w:r>
      <w:r w:rsidR="007B637E">
        <w:rPr>
          <w:rFonts w:ascii="Times New Roman" w:hAnsi="Times New Roman"/>
        </w:rPr>
        <w:t xml:space="preserve"> Basement</w:t>
      </w:r>
      <w:r w:rsidR="007B637E">
        <w:rPr>
          <w:rFonts w:ascii="Times New Roman" w:hAnsi="Times New Roman"/>
        </w:rPr>
        <w:tab/>
      </w:r>
      <w:r w:rsidR="00C51E41">
        <w:rPr>
          <w:rFonts w:ascii="Times New Roman" w:hAnsi="Times New Roman"/>
        </w:rPr>
        <w:t>Radford</w:t>
      </w:r>
      <w:r w:rsidR="004971DB">
        <w:rPr>
          <w:rFonts w:ascii="Times New Roman" w:hAnsi="Times New Roman"/>
        </w:rPr>
        <w:t xml:space="preserve"> </w:t>
      </w:r>
      <w:smartTag w:uri="urn:schemas-microsoft-com:office:smarttags" w:element="PlaceType">
        <w:r w:rsidR="004971DB">
          <w:rPr>
            <w:rFonts w:ascii="Times New Roman" w:hAnsi="Times New Roman"/>
          </w:rPr>
          <w:t>University</w:t>
        </w:r>
      </w:smartTag>
    </w:p>
    <w:p w:rsidR="004971DB" w:rsidRDefault="007B637E" w:rsidP="007B637E">
      <w:pPr>
        <w:pStyle w:val="Heading2"/>
        <w:ind w:left="2880" w:right="0" w:firstLine="720"/>
        <w:jc w:val="left"/>
        <w:rPr>
          <w:sz w:val="24"/>
        </w:rPr>
      </w:pPr>
      <w:r>
        <w:rPr>
          <w:sz w:val="24"/>
        </w:rPr>
        <w:t xml:space="preserve"> </w:t>
      </w:r>
      <w:r w:rsidR="000D40BA">
        <w:rPr>
          <w:sz w:val="24"/>
        </w:rPr>
        <w:t>MWF 10-10:50</w:t>
      </w:r>
      <w:r>
        <w:rPr>
          <w:sz w:val="24"/>
        </w:rPr>
        <w:tab/>
        <w:t xml:space="preserve">      </w:t>
      </w:r>
      <w:r w:rsidR="00534D3C">
        <w:rPr>
          <w:sz w:val="24"/>
        </w:rPr>
        <w:t>Spring 2012</w:t>
      </w:r>
    </w:p>
    <w:p w:rsidR="004971DB" w:rsidRDefault="004971DB">
      <w:pPr>
        <w:rPr>
          <w:rFonts w:ascii="Times New Roman" w:hAnsi="Times New Roman"/>
          <w:sz w:val="24"/>
        </w:rPr>
      </w:pPr>
    </w:p>
    <w:p w:rsidR="007B637E" w:rsidRPr="007B637E" w:rsidRDefault="007B637E" w:rsidP="007B637E">
      <w:pPr>
        <w:jc w:val="center"/>
        <w:rPr>
          <w:rFonts w:ascii="Times New Roman" w:hAnsi="Times New Roman"/>
          <w:sz w:val="24"/>
          <w:szCs w:val="24"/>
        </w:rPr>
      </w:pPr>
      <w:r>
        <w:rPr>
          <w:rFonts w:ascii="Times New Roman" w:hAnsi="Times New Roman"/>
          <w:b/>
          <w:sz w:val="24"/>
          <w:szCs w:val="24"/>
        </w:rPr>
        <w:t>Contact</w:t>
      </w:r>
    </w:p>
    <w:p w:rsidR="007B637E" w:rsidRDefault="007B637E" w:rsidP="00C51E41">
      <w:pPr>
        <w:rPr>
          <w:rFonts w:ascii="Times New Roman" w:hAnsi="Times New Roman"/>
          <w:sz w:val="24"/>
          <w:szCs w:val="24"/>
        </w:rPr>
      </w:pPr>
      <w:r>
        <w:rPr>
          <w:rFonts w:ascii="Times New Roman" w:hAnsi="Times New Roman"/>
          <w:sz w:val="24"/>
          <w:szCs w:val="24"/>
          <w:u w:val="single"/>
        </w:rPr>
        <w:t>In-person</w:t>
      </w:r>
      <w:r w:rsidR="0058364C">
        <w:rPr>
          <w:rFonts w:ascii="Times New Roman" w:hAnsi="Times New Roman"/>
          <w:sz w:val="24"/>
          <w:szCs w:val="24"/>
        </w:rPr>
        <w:t xml:space="preserve">: </w:t>
      </w:r>
      <w:r w:rsidR="0058364C">
        <w:rPr>
          <w:rFonts w:ascii="Times New Roman" w:hAnsi="Times New Roman"/>
          <w:sz w:val="24"/>
          <w:szCs w:val="24"/>
        </w:rPr>
        <w:tab/>
      </w:r>
      <w:r w:rsidR="0058364C">
        <w:rPr>
          <w:rFonts w:ascii="Times New Roman" w:hAnsi="Times New Roman"/>
          <w:sz w:val="24"/>
          <w:szCs w:val="24"/>
        </w:rPr>
        <w:tab/>
      </w:r>
      <w:r w:rsidR="00531C6D">
        <w:rPr>
          <w:rFonts w:ascii="Times New Roman" w:hAnsi="Times New Roman"/>
          <w:sz w:val="24"/>
          <w:szCs w:val="24"/>
        </w:rPr>
        <w:t>Russell 405</w:t>
      </w:r>
      <w:r w:rsidR="0058364C">
        <w:rPr>
          <w:rFonts w:ascii="Times New Roman" w:hAnsi="Times New Roman"/>
          <w:sz w:val="24"/>
          <w:szCs w:val="24"/>
        </w:rPr>
        <w:t xml:space="preserve"> </w:t>
      </w:r>
      <w:r w:rsidR="009E2EC8">
        <w:rPr>
          <w:rFonts w:ascii="Times New Roman" w:hAnsi="Times New Roman"/>
          <w:sz w:val="24"/>
          <w:szCs w:val="24"/>
        </w:rPr>
        <w:t xml:space="preserve"> and Peery 163 (T/Th 1</w:t>
      </w:r>
      <w:r w:rsidR="00534D3C">
        <w:rPr>
          <w:rFonts w:ascii="Times New Roman" w:hAnsi="Times New Roman"/>
          <w:sz w:val="24"/>
          <w:szCs w:val="24"/>
        </w:rPr>
        <w:t>1</w:t>
      </w:r>
      <w:r w:rsidR="009E2EC8">
        <w:rPr>
          <w:rFonts w:ascii="Times New Roman" w:hAnsi="Times New Roman"/>
          <w:sz w:val="24"/>
          <w:szCs w:val="24"/>
        </w:rPr>
        <w:t>am – 1</w:t>
      </w:r>
      <w:r w:rsidR="00534D3C">
        <w:rPr>
          <w:rFonts w:ascii="Times New Roman" w:hAnsi="Times New Roman"/>
          <w:sz w:val="24"/>
          <w:szCs w:val="24"/>
        </w:rPr>
        <w:t>2noon</w:t>
      </w:r>
      <w:r w:rsidR="009E2EC8">
        <w:rPr>
          <w:rFonts w:ascii="Times New Roman" w:hAnsi="Times New Roman"/>
          <w:sz w:val="24"/>
          <w:szCs w:val="24"/>
        </w:rPr>
        <w:t>)</w:t>
      </w:r>
    </w:p>
    <w:p w:rsidR="007B637E" w:rsidRDefault="007B637E" w:rsidP="00C51E41">
      <w:pPr>
        <w:rPr>
          <w:rFonts w:ascii="Times New Roman" w:hAnsi="Times New Roman"/>
          <w:sz w:val="24"/>
          <w:szCs w:val="24"/>
        </w:rPr>
      </w:pPr>
      <w:r>
        <w:rPr>
          <w:rFonts w:ascii="Times New Roman" w:hAnsi="Times New Roman"/>
          <w:sz w:val="24"/>
          <w:szCs w:val="24"/>
          <w:u w:val="single"/>
        </w:rPr>
        <w:t>Phone</w:t>
      </w:r>
      <w:r w:rsidR="00C51E41" w:rsidRPr="00C51E41">
        <w:rPr>
          <w:rFonts w:ascii="Times New Roman" w:hAnsi="Times New Roman"/>
          <w:sz w:val="24"/>
          <w:szCs w:val="24"/>
        </w:rPr>
        <w:t>:</w:t>
      </w:r>
      <w:r w:rsidR="00C51E41" w:rsidRPr="00C51E41">
        <w:rPr>
          <w:rFonts w:ascii="Times New Roman" w:hAnsi="Times New Roman"/>
          <w:sz w:val="24"/>
          <w:szCs w:val="24"/>
        </w:rPr>
        <w:tab/>
      </w:r>
      <w:r w:rsidR="00C31633">
        <w:rPr>
          <w:rFonts w:ascii="Times New Roman" w:hAnsi="Times New Roman"/>
          <w:sz w:val="24"/>
          <w:szCs w:val="24"/>
        </w:rPr>
        <w:tab/>
      </w:r>
      <w:r>
        <w:rPr>
          <w:rFonts w:ascii="Times New Roman" w:hAnsi="Times New Roman"/>
          <w:sz w:val="24"/>
          <w:szCs w:val="24"/>
        </w:rPr>
        <w:tab/>
      </w:r>
      <w:r w:rsidR="00C51E41" w:rsidRPr="00C51E41">
        <w:rPr>
          <w:rFonts w:ascii="Times New Roman" w:hAnsi="Times New Roman"/>
          <w:sz w:val="24"/>
          <w:szCs w:val="24"/>
        </w:rPr>
        <w:t>(540) 831-6643</w:t>
      </w:r>
      <w:r w:rsidR="009E2EC8">
        <w:rPr>
          <w:rFonts w:ascii="Times New Roman" w:hAnsi="Times New Roman"/>
          <w:sz w:val="24"/>
          <w:szCs w:val="24"/>
        </w:rPr>
        <w:t xml:space="preserve"> (Russell) or  </w:t>
      </w:r>
      <w:r w:rsidR="009E2EC8" w:rsidRPr="00C51E41">
        <w:rPr>
          <w:rFonts w:ascii="Times New Roman" w:hAnsi="Times New Roman"/>
          <w:sz w:val="24"/>
          <w:szCs w:val="24"/>
        </w:rPr>
        <w:t>(540) 831-6</w:t>
      </w:r>
      <w:r w:rsidR="009E2EC8">
        <w:rPr>
          <w:rFonts w:ascii="Times New Roman" w:hAnsi="Times New Roman"/>
          <w:sz w:val="24"/>
          <w:szCs w:val="24"/>
        </w:rPr>
        <w:t xml:space="preserve">145 (Peery) </w:t>
      </w:r>
      <w:r w:rsidR="00C51E41" w:rsidRPr="00C51E41">
        <w:rPr>
          <w:rFonts w:ascii="Times New Roman" w:hAnsi="Times New Roman"/>
          <w:sz w:val="24"/>
          <w:szCs w:val="24"/>
        </w:rPr>
        <w:t xml:space="preserve">  </w:t>
      </w:r>
      <w:r w:rsidR="00C31633">
        <w:rPr>
          <w:rFonts w:ascii="Times New Roman" w:hAnsi="Times New Roman"/>
          <w:sz w:val="24"/>
          <w:szCs w:val="24"/>
        </w:rPr>
        <w:tab/>
      </w:r>
      <w:r w:rsidR="00C31633">
        <w:rPr>
          <w:rFonts w:ascii="Times New Roman" w:hAnsi="Times New Roman"/>
          <w:sz w:val="24"/>
          <w:szCs w:val="24"/>
        </w:rPr>
        <w:tab/>
      </w:r>
      <w:r w:rsidR="00C31633">
        <w:rPr>
          <w:rFonts w:ascii="Times New Roman" w:hAnsi="Times New Roman"/>
          <w:sz w:val="24"/>
          <w:szCs w:val="24"/>
        </w:rPr>
        <w:tab/>
      </w:r>
    </w:p>
    <w:p w:rsidR="00C31633" w:rsidRDefault="007B637E" w:rsidP="00C51E41">
      <w:pPr>
        <w:rPr>
          <w:rFonts w:ascii="Times New Roman" w:hAnsi="Times New Roman"/>
          <w:sz w:val="24"/>
          <w:szCs w:val="24"/>
        </w:rPr>
      </w:pPr>
      <w:r w:rsidRPr="007B637E">
        <w:rPr>
          <w:rFonts w:ascii="Times New Roman" w:hAnsi="Times New Roman"/>
          <w:sz w:val="24"/>
          <w:szCs w:val="24"/>
          <w:u w:val="single"/>
        </w:rPr>
        <w:t>Email</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6" w:history="1">
        <w:r w:rsidR="00C51E41" w:rsidRPr="00C51E41">
          <w:rPr>
            <w:rStyle w:val="Hyperlink"/>
            <w:rFonts w:ascii="Times New Roman" w:hAnsi="Times New Roman"/>
            <w:color w:val="auto"/>
            <w:sz w:val="24"/>
            <w:szCs w:val="24"/>
          </w:rPr>
          <w:t>pchristen@radford.edu</w:t>
        </w:r>
      </w:hyperlink>
      <w:r w:rsidR="00C51E41" w:rsidRPr="00C51E41">
        <w:rPr>
          <w:rFonts w:ascii="Times New Roman" w:hAnsi="Times New Roman"/>
          <w:sz w:val="24"/>
          <w:szCs w:val="24"/>
        </w:rPr>
        <w:t xml:space="preserve"> </w:t>
      </w:r>
      <w:r w:rsidR="00106DAE">
        <w:rPr>
          <w:rFonts w:ascii="Times New Roman" w:hAnsi="Times New Roman"/>
          <w:sz w:val="24"/>
          <w:szCs w:val="24"/>
        </w:rPr>
        <w:tab/>
      </w:r>
    </w:p>
    <w:p w:rsidR="007B637E" w:rsidRDefault="007B637E" w:rsidP="007B637E">
      <w:pPr>
        <w:rPr>
          <w:rFonts w:ascii="Times New Roman" w:hAnsi="Times New Roman"/>
          <w:sz w:val="24"/>
          <w:szCs w:val="24"/>
        </w:rPr>
      </w:pPr>
      <w:r>
        <w:rPr>
          <w:rFonts w:ascii="Times New Roman" w:hAnsi="Times New Roman"/>
          <w:sz w:val="24"/>
          <w:szCs w:val="24"/>
          <w:u w:val="single"/>
        </w:rPr>
        <w:t>Web</w:t>
      </w:r>
      <w:r w:rsidR="00C31633">
        <w:rPr>
          <w:rFonts w:ascii="Times New Roman" w:hAnsi="Times New Roman"/>
          <w:sz w:val="24"/>
          <w:szCs w:val="24"/>
        </w:rPr>
        <w:t xml:space="preserve">: </w:t>
      </w:r>
      <w:r w:rsidR="00C31633">
        <w:rPr>
          <w:rFonts w:ascii="Times New Roman" w:hAnsi="Times New Roman"/>
          <w:sz w:val="24"/>
          <w:szCs w:val="24"/>
        </w:rPr>
        <w:tab/>
      </w:r>
      <w:r w:rsidR="00C31633">
        <w:rPr>
          <w:rFonts w:ascii="Times New Roman" w:hAnsi="Times New Roman"/>
          <w:sz w:val="24"/>
          <w:szCs w:val="24"/>
        </w:rPr>
        <w:tab/>
      </w:r>
      <w:r>
        <w:rPr>
          <w:rFonts w:ascii="Times New Roman" w:hAnsi="Times New Roman"/>
          <w:sz w:val="24"/>
          <w:szCs w:val="24"/>
        </w:rPr>
        <w:tab/>
      </w:r>
      <w:hyperlink r:id="rId7" w:history="1">
        <w:r w:rsidRPr="00D6210F">
          <w:rPr>
            <w:rStyle w:val="Hyperlink"/>
            <w:rFonts w:ascii="Times New Roman" w:hAnsi="Times New Roman"/>
            <w:sz w:val="24"/>
            <w:szCs w:val="24"/>
          </w:rPr>
          <w:t>http://pchristen.asp.radford.edu/</w:t>
        </w:r>
      </w:hyperlink>
      <w:r w:rsidR="00237295">
        <w:rPr>
          <w:rFonts w:ascii="Times New Roman" w:hAnsi="Times New Roman"/>
          <w:sz w:val="24"/>
          <w:szCs w:val="24"/>
        </w:rPr>
        <w:t xml:space="preserve"> </w:t>
      </w:r>
      <w:r>
        <w:rPr>
          <w:rFonts w:ascii="Times New Roman" w:hAnsi="Times New Roman"/>
          <w:sz w:val="24"/>
          <w:szCs w:val="24"/>
        </w:rPr>
        <w:tab/>
      </w:r>
    </w:p>
    <w:p w:rsidR="004971DB" w:rsidRDefault="00531C6D" w:rsidP="00E9082F">
      <w:pPr>
        <w:ind w:left="2160" w:hanging="2160"/>
        <w:rPr>
          <w:rFonts w:ascii="Times New Roman" w:hAnsi="Times New Roman"/>
          <w:sz w:val="24"/>
        </w:rPr>
      </w:pPr>
      <w:r>
        <w:rPr>
          <w:rFonts w:ascii="Times New Roman" w:hAnsi="Times New Roman"/>
          <w:sz w:val="24"/>
        </w:rPr>
        <w:tab/>
      </w:r>
    </w:p>
    <w:p w:rsidR="004971DB" w:rsidRDefault="004971DB">
      <w:pPr>
        <w:pStyle w:val="Heading3"/>
        <w:ind w:right="0"/>
        <w:rPr>
          <w:b/>
          <w:u w:val="none"/>
        </w:rPr>
      </w:pPr>
      <w:r>
        <w:rPr>
          <w:b/>
          <w:u w:val="none"/>
        </w:rPr>
        <w:t>Course Description</w:t>
      </w:r>
    </w:p>
    <w:p w:rsidR="00106DAE" w:rsidRDefault="004971DB" w:rsidP="00106DAE">
      <w:pPr>
        <w:ind w:firstLine="720"/>
        <w:rPr>
          <w:rFonts w:ascii="Times New Roman" w:hAnsi="Times New Roman"/>
          <w:sz w:val="24"/>
        </w:rPr>
      </w:pPr>
      <w:r>
        <w:rPr>
          <w:rFonts w:ascii="Times New Roman" w:hAnsi="Times New Roman"/>
          <w:sz w:val="24"/>
        </w:rPr>
        <w:t xml:space="preserve">This honors-level course will provide an introduction to the many areas that comprise the field of psychology. Some of the topics to be discussed include biology, thought processes (cognition), social interaction, development, and psychopathology. Information will be presented with an emphasis on the </w:t>
      </w:r>
      <w:r>
        <w:rPr>
          <w:rFonts w:ascii="Times New Roman" w:hAnsi="Times New Roman"/>
          <w:i/>
          <w:sz w:val="24"/>
        </w:rPr>
        <w:t>empirical</w:t>
      </w:r>
      <w:r>
        <w:rPr>
          <w:rFonts w:ascii="Times New Roman" w:hAnsi="Times New Roman"/>
          <w:sz w:val="24"/>
        </w:rPr>
        <w:t xml:space="preserve"> evidence that scientists have generated to understand human behavior. In addition to learning basic content information about psychology, students will learn how psychologists ask questions, evaluate evidence, and communicate with each other. To be successful in this course, students must synthesize information presented in both the lecture and the text. After taking this class, intended psychology majors should be able to target areas of study that they would like to pursue and non-psychology majors should have a greater insight into the science of understanding human behavior.</w:t>
      </w:r>
      <w:r w:rsidR="00106DAE">
        <w:rPr>
          <w:rFonts w:ascii="Times New Roman" w:hAnsi="Times New Roman"/>
          <w:sz w:val="24"/>
        </w:rPr>
        <w:t xml:space="preserve"> </w:t>
      </w:r>
    </w:p>
    <w:p w:rsidR="007B637E" w:rsidRDefault="007B637E" w:rsidP="00106DAE">
      <w:pPr>
        <w:ind w:firstLine="720"/>
        <w:rPr>
          <w:rFonts w:ascii="Times New Roman" w:hAnsi="Times New Roman"/>
          <w:sz w:val="24"/>
        </w:rPr>
      </w:pPr>
    </w:p>
    <w:p w:rsidR="007B637E" w:rsidRPr="00163B0A" w:rsidRDefault="007B637E" w:rsidP="007B637E">
      <w:pPr>
        <w:ind w:left="2160" w:hanging="2160"/>
        <w:rPr>
          <w:rFonts w:ascii="Times New Roman" w:hAnsi="Times New Roman"/>
          <w:sz w:val="24"/>
        </w:rPr>
      </w:pPr>
      <w:r>
        <w:rPr>
          <w:rFonts w:ascii="Times New Roman" w:hAnsi="Times New Roman"/>
          <w:sz w:val="24"/>
          <w:u w:val="single"/>
        </w:rPr>
        <w:t>Required Text</w:t>
      </w:r>
      <w:r>
        <w:rPr>
          <w:rFonts w:ascii="Times New Roman" w:hAnsi="Times New Roman"/>
          <w:sz w:val="24"/>
        </w:rPr>
        <w:t>:</w:t>
      </w:r>
      <w:r>
        <w:rPr>
          <w:rFonts w:ascii="Times New Roman" w:hAnsi="Times New Roman"/>
          <w:sz w:val="24"/>
        </w:rPr>
        <w:tab/>
        <w:t xml:space="preserve">Hock, R. R. (2009). </w:t>
      </w:r>
      <w:r>
        <w:rPr>
          <w:rFonts w:ascii="Times New Roman" w:hAnsi="Times New Roman"/>
          <w:i/>
          <w:sz w:val="24"/>
        </w:rPr>
        <w:t xml:space="preserve">Forty Studies that Changed Psychology, </w:t>
      </w:r>
      <w:r>
        <w:rPr>
          <w:rFonts w:ascii="Times New Roman" w:hAnsi="Times New Roman"/>
          <w:iCs/>
          <w:sz w:val="24"/>
        </w:rPr>
        <w:t>6</w:t>
      </w:r>
      <w:r>
        <w:rPr>
          <w:rFonts w:ascii="Times New Roman" w:hAnsi="Times New Roman"/>
          <w:iCs/>
          <w:sz w:val="24"/>
          <w:vertAlign w:val="superscript"/>
        </w:rPr>
        <w:t>th</w:t>
      </w:r>
      <w:r>
        <w:rPr>
          <w:rFonts w:ascii="Times New Roman" w:hAnsi="Times New Roman"/>
          <w:iCs/>
          <w:sz w:val="24"/>
        </w:rPr>
        <w:t xml:space="preserve"> </w:t>
      </w:r>
      <w:r>
        <w:rPr>
          <w:rFonts w:ascii="Times New Roman" w:hAnsi="Times New Roman"/>
          <w:sz w:val="24"/>
        </w:rPr>
        <w:t xml:space="preserve">ed. </w:t>
      </w:r>
      <w:smartTag w:uri="urn:schemas-microsoft-com:office:smarttags" w:element="place">
        <w:smartTag w:uri="urn:schemas-microsoft-com:office:smarttags" w:element="City">
          <w:smartTag w:uri="urn:schemas-microsoft-com:office:smarttags" w:element="PlaceName">
            <w:r>
              <w:rPr>
                <w:rFonts w:ascii="Times New Roman" w:hAnsi="Times New Roman"/>
                <w:sz w:val="24"/>
              </w:rPr>
              <w:t>Upper</w:t>
            </w:r>
          </w:smartTag>
          <w:r>
            <w:rPr>
              <w:rFonts w:ascii="Times New Roman" w:hAnsi="Times New Roman"/>
              <w:sz w:val="24"/>
            </w:rPr>
            <w:t xml:space="preserve"> </w:t>
          </w:r>
          <w:smartTag w:uri="urn:schemas-microsoft-com:office:smarttags" w:element="PlaceName">
            <w:smartTag w:uri="urn:schemas-microsoft-com:office:smarttags" w:element="City">
              <w:r>
                <w:rPr>
                  <w:rFonts w:ascii="Times New Roman" w:hAnsi="Times New Roman"/>
                  <w:sz w:val="24"/>
                </w:rPr>
                <w:t>Saddle</w:t>
              </w:r>
            </w:smartTag>
          </w:smartTag>
          <w:r>
            <w:rPr>
              <w:rFonts w:ascii="Times New Roman" w:hAnsi="Times New Roman"/>
              <w:sz w:val="24"/>
            </w:rPr>
            <w:t xml:space="preserve"> </w:t>
          </w:r>
          <w:smartTag w:uri="urn:schemas-microsoft-com:office:smarttags" w:element="PlaceType">
            <w:smartTag w:uri="urn:schemas-microsoft-com:office:smarttags" w:element="State">
              <w:r>
                <w:rPr>
                  <w:rFonts w:ascii="Times New Roman" w:hAnsi="Times New Roman"/>
                  <w:sz w:val="24"/>
                </w:rPr>
                <w:t>Ri</w:t>
              </w:r>
            </w:smartTag>
            <w:r>
              <w:rPr>
                <w:rFonts w:ascii="Times New Roman" w:hAnsi="Times New Roman"/>
                <w:sz w:val="24"/>
              </w:rPr>
              <w:t>ver</w:t>
            </w:r>
          </w:smartTag>
        </w:smartTag>
        <w:r>
          <w:rPr>
            <w:rFonts w:ascii="Times New Roman" w:hAnsi="Times New Roman"/>
            <w:sz w:val="24"/>
          </w:rPr>
          <w:t xml:space="preserve">, </w:t>
        </w:r>
        <w:smartTag w:uri="urn:schemas-microsoft-com:office:smarttags" w:element="State">
          <w:r>
            <w:rPr>
              <w:rFonts w:ascii="Times New Roman" w:hAnsi="Times New Roman"/>
              <w:sz w:val="24"/>
            </w:rPr>
            <w:t>NJ</w:t>
          </w:r>
        </w:smartTag>
      </w:smartTag>
      <w:r>
        <w:rPr>
          <w:rFonts w:ascii="Times New Roman" w:hAnsi="Times New Roman"/>
          <w:sz w:val="24"/>
        </w:rPr>
        <w:t>: Pearson Education.</w:t>
      </w:r>
    </w:p>
    <w:p w:rsidR="004971DB" w:rsidRDefault="004971DB">
      <w:pPr>
        <w:rPr>
          <w:rFonts w:ascii="Times New Roman" w:hAnsi="Times New Roman"/>
          <w:sz w:val="24"/>
        </w:rPr>
      </w:pPr>
    </w:p>
    <w:p w:rsidR="004971DB" w:rsidRDefault="004971DB">
      <w:pPr>
        <w:pStyle w:val="Heading4"/>
        <w:ind w:firstLine="0"/>
      </w:pPr>
      <w:r>
        <w:t>Learning Goals and Objectives</w:t>
      </w:r>
    </w:p>
    <w:p w:rsidR="004971DB" w:rsidRDefault="004971DB">
      <w:pPr>
        <w:ind w:left="360" w:hanging="360"/>
        <w:rPr>
          <w:rFonts w:ascii="Times New Roman" w:hAnsi="Times New Roman"/>
          <w:sz w:val="24"/>
        </w:rPr>
      </w:pPr>
      <w:r>
        <w:rPr>
          <w:rFonts w:ascii="Times New Roman" w:hAnsi="Times New Roman"/>
          <w:sz w:val="24"/>
          <w:u w:val="single"/>
        </w:rPr>
        <w:t>Goal 1</w:t>
      </w:r>
      <w:r>
        <w:rPr>
          <w:rFonts w:ascii="Times New Roman" w:hAnsi="Times New Roman"/>
          <w:sz w:val="24"/>
        </w:rPr>
        <w:t>: To understand and explain human thought, emotion, and behavior with a basis in the prominent theoretical perspectives and empirical research of psychology.</w:t>
      </w:r>
    </w:p>
    <w:p w:rsidR="004971DB" w:rsidRDefault="004971DB">
      <w:pPr>
        <w:pStyle w:val="BodyTextIndent2"/>
      </w:pPr>
      <w:r>
        <w:rPr>
          <w:u w:val="single"/>
        </w:rPr>
        <w:t>Objective 1.1</w:t>
      </w:r>
      <w:r>
        <w:t xml:space="preserve">: Demonstrate knowledge of the major </w:t>
      </w:r>
      <w:r w:rsidR="00163B0A">
        <w:t>content</w:t>
      </w:r>
      <w:r>
        <w:t xml:space="preserve"> areas in psychology (e.g., </w:t>
      </w:r>
      <w:r w:rsidR="00163B0A">
        <w:t>neuroscience, social, developmental, clinical</w:t>
      </w:r>
      <w:r>
        <w:t>).</w:t>
      </w:r>
    </w:p>
    <w:p w:rsidR="004971DB" w:rsidRDefault="004971DB">
      <w:pPr>
        <w:pStyle w:val="BodyTextIndent2"/>
      </w:pPr>
      <w:r>
        <w:rPr>
          <w:u w:val="single"/>
        </w:rPr>
        <w:t>Objective 1.2</w:t>
      </w:r>
      <w:r>
        <w:t>: Apply psychological theories to a variety of “real world” examples.</w:t>
      </w:r>
      <w:r>
        <w:tab/>
      </w:r>
    </w:p>
    <w:p w:rsidR="004971DB" w:rsidRDefault="004971DB">
      <w:pPr>
        <w:ind w:left="1080" w:hanging="360"/>
        <w:rPr>
          <w:rFonts w:ascii="Times New Roman" w:hAnsi="Times New Roman"/>
          <w:sz w:val="24"/>
        </w:rPr>
      </w:pPr>
      <w:r>
        <w:rPr>
          <w:rFonts w:ascii="Times New Roman" w:hAnsi="Times New Roman"/>
          <w:sz w:val="24"/>
          <w:u w:val="single"/>
        </w:rPr>
        <w:t>Objective 1.3</w:t>
      </w:r>
      <w:r>
        <w:rPr>
          <w:rFonts w:ascii="Times New Roman" w:hAnsi="Times New Roman"/>
          <w:sz w:val="24"/>
        </w:rPr>
        <w:t>: Identify the utility and shortcomings of different psychological theories, results, and methods.</w:t>
      </w:r>
    </w:p>
    <w:p w:rsidR="004971DB" w:rsidRDefault="004971DB">
      <w:pPr>
        <w:rPr>
          <w:rFonts w:ascii="Times New Roman" w:hAnsi="Times New Roman"/>
          <w:sz w:val="24"/>
        </w:rPr>
      </w:pPr>
      <w:r>
        <w:rPr>
          <w:rFonts w:ascii="Times New Roman" w:hAnsi="Times New Roman"/>
          <w:sz w:val="24"/>
          <w:u w:val="single"/>
        </w:rPr>
        <w:t>Goal 2</w:t>
      </w:r>
      <w:r>
        <w:rPr>
          <w:rFonts w:ascii="Times New Roman" w:hAnsi="Times New Roman"/>
          <w:sz w:val="24"/>
        </w:rPr>
        <w:t>: To develop skills for effective scientific thinking.</w:t>
      </w:r>
    </w:p>
    <w:p w:rsidR="004971DB" w:rsidRDefault="004971DB">
      <w:pPr>
        <w:pStyle w:val="BodyTextIndent"/>
        <w:ind w:left="1080" w:hanging="360"/>
      </w:pPr>
      <w:r>
        <w:rPr>
          <w:u w:val="single"/>
        </w:rPr>
        <w:t>Objective 2.1</w:t>
      </w:r>
      <w:r>
        <w:t>: Formulate testable questions about psychological phenomena.</w:t>
      </w:r>
    </w:p>
    <w:p w:rsidR="004971DB" w:rsidRDefault="004971DB">
      <w:pPr>
        <w:pStyle w:val="BodyTextIndent3"/>
        <w:ind w:left="1080" w:hanging="360"/>
      </w:pPr>
      <w:r>
        <w:rPr>
          <w:u w:val="single"/>
        </w:rPr>
        <w:t>Objective 2.2</w:t>
      </w:r>
      <w:r>
        <w:t>: Identify relevant psychological theories to support one’s explanations for human thought, emotion, and behavior.</w:t>
      </w:r>
    </w:p>
    <w:p w:rsidR="004971DB" w:rsidRDefault="004971DB">
      <w:pPr>
        <w:pStyle w:val="BodyTextIndent3"/>
        <w:ind w:firstLine="0"/>
      </w:pPr>
      <w:r>
        <w:rPr>
          <w:u w:val="single"/>
        </w:rPr>
        <w:t>Goal 3</w:t>
      </w:r>
      <w:r>
        <w:t>: To communicate in ways analogous to psychological scientists</w:t>
      </w:r>
    </w:p>
    <w:p w:rsidR="004971DB" w:rsidRDefault="004971DB">
      <w:pPr>
        <w:pStyle w:val="BodyText"/>
        <w:ind w:firstLine="720"/>
      </w:pPr>
      <w:r>
        <w:rPr>
          <w:u w:val="single"/>
        </w:rPr>
        <w:t>Objective 3.1</w:t>
      </w:r>
      <w:r>
        <w:t>: Use the structure of a scientific psychology manuscript</w:t>
      </w:r>
    </w:p>
    <w:p w:rsidR="004971DB" w:rsidRDefault="004971DB">
      <w:pPr>
        <w:pStyle w:val="BodyText"/>
        <w:ind w:firstLine="720"/>
      </w:pPr>
      <w:r>
        <w:rPr>
          <w:u w:val="single"/>
        </w:rPr>
        <w:t>Objective 3.2</w:t>
      </w:r>
      <w:r>
        <w:t>: Use proper spelling, grammar, and sentence structure to support one’s position.</w:t>
      </w:r>
    </w:p>
    <w:p w:rsidR="00106DAE" w:rsidRDefault="004971DB" w:rsidP="00106DAE">
      <w:pPr>
        <w:ind w:left="1080" w:hanging="360"/>
        <w:rPr>
          <w:rFonts w:ascii="Times New Roman" w:hAnsi="Times New Roman"/>
          <w:sz w:val="24"/>
        </w:rPr>
      </w:pPr>
      <w:r>
        <w:rPr>
          <w:rFonts w:ascii="Times New Roman" w:hAnsi="Times New Roman"/>
          <w:sz w:val="24"/>
          <w:u w:val="single"/>
        </w:rPr>
        <w:t>Objective 3.3</w:t>
      </w:r>
      <w:r>
        <w:rPr>
          <w:rFonts w:ascii="Times New Roman" w:hAnsi="Times New Roman"/>
          <w:sz w:val="24"/>
        </w:rPr>
        <w:t>: Express knowledge of psychology clearly, concisely, and adequately to support one’s    position</w:t>
      </w:r>
      <w:r w:rsidR="00163B0A">
        <w:rPr>
          <w:rFonts w:ascii="Times New Roman" w:hAnsi="Times New Roman"/>
          <w:sz w:val="24"/>
        </w:rPr>
        <w:t>, both orally and in writing</w:t>
      </w:r>
      <w:r>
        <w:rPr>
          <w:rFonts w:ascii="Times New Roman" w:hAnsi="Times New Roman"/>
          <w:sz w:val="24"/>
        </w:rPr>
        <w:t>.</w:t>
      </w:r>
    </w:p>
    <w:p w:rsidR="00106DAE" w:rsidRDefault="00106DAE" w:rsidP="00106DAE">
      <w:pPr>
        <w:ind w:left="1080" w:hanging="360"/>
        <w:rPr>
          <w:b/>
          <w:sz w:val="24"/>
        </w:rPr>
      </w:pPr>
    </w:p>
    <w:p w:rsidR="004971DB" w:rsidRDefault="004971DB" w:rsidP="00920BEE">
      <w:pPr>
        <w:jc w:val="center"/>
        <w:rPr>
          <w:b/>
          <w:sz w:val="24"/>
        </w:rPr>
      </w:pPr>
      <w:r>
        <w:rPr>
          <w:b/>
          <w:sz w:val="24"/>
        </w:rPr>
        <w:t>Grades</w:t>
      </w:r>
    </w:p>
    <w:p w:rsidR="004971DB" w:rsidRDefault="004971DB">
      <w:pPr>
        <w:ind w:left="360" w:hanging="360"/>
        <w:rPr>
          <w:rFonts w:ascii="Times New Roman" w:hAnsi="Times New Roman"/>
          <w:b/>
          <w:bCs/>
          <w:sz w:val="24"/>
        </w:rPr>
      </w:pPr>
      <w:r w:rsidRPr="00106DAE">
        <w:rPr>
          <w:rFonts w:ascii="Times New Roman" w:hAnsi="Times New Roman"/>
          <w:smallCaps/>
          <w:sz w:val="24"/>
          <w:szCs w:val="24"/>
          <w:u w:val="single"/>
        </w:rPr>
        <w:t>Exams</w:t>
      </w:r>
      <w:r>
        <w:rPr>
          <w:rFonts w:ascii="Times New Roman" w:hAnsi="Times New Roman"/>
          <w:sz w:val="24"/>
        </w:rPr>
        <w:t>: There will be one in-class midterm and one comprehensive final. The midterm and the final will consist of multiple-choice questions</w:t>
      </w:r>
      <w:r w:rsidR="00531C6D">
        <w:rPr>
          <w:rFonts w:ascii="Times New Roman" w:hAnsi="Times New Roman"/>
          <w:sz w:val="24"/>
        </w:rPr>
        <w:t xml:space="preserve"> </w:t>
      </w:r>
      <w:r w:rsidR="00237295">
        <w:rPr>
          <w:rFonts w:ascii="Times New Roman" w:hAnsi="Times New Roman"/>
          <w:sz w:val="24"/>
        </w:rPr>
        <w:t xml:space="preserve">and </w:t>
      </w:r>
      <w:r>
        <w:rPr>
          <w:rFonts w:ascii="Times New Roman" w:hAnsi="Times New Roman"/>
          <w:sz w:val="24"/>
        </w:rPr>
        <w:t xml:space="preserve">short answer questions. All exam dates are listed in the syllabus.  </w:t>
      </w:r>
      <w:r w:rsidR="0058364C">
        <w:rPr>
          <w:rFonts w:ascii="Times New Roman" w:hAnsi="Times New Roman"/>
          <w:sz w:val="24"/>
        </w:rPr>
        <w:tab/>
      </w:r>
      <w:r w:rsidR="003D7789">
        <w:rPr>
          <w:rFonts w:ascii="Times New Roman" w:hAnsi="Times New Roman"/>
          <w:sz w:val="24"/>
        </w:rPr>
        <w:tab/>
      </w:r>
      <w:r w:rsidR="003D7789">
        <w:rPr>
          <w:rFonts w:ascii="Times New Roman" w:hAnsi="Times New Roman"/>
          <w:sz w:val="24"/>
        </w:rPr>
        <w:tab/>
      </w:r>
      <w:r w:rsidR="003D7789">
        <w:rPr>
          <w:rFonts w:ascii="Times New Roman" w:hAnsi="Times New Roman"/>
          <w:sz w:val="24"/>
        </w:rPr>
        <w:tab/>
      </w:r>
      <w:r w:rsidR="00531C6D">
        <w:rPr>
          <w:rFonts w:ascii="Times New Roman" w:hAnsi="Times New Roman"/>
          <w:sz w:val="24"/>
        </w:rPr>
        <w:tab/>
      </w:r>
      <w:r w:rsidR="00531C6D">
        <w:rPr>
          <w:rFonts w:ascii="Times New Roman" w:hAnsi="Times New Roman"/>
          <w:sz w:val="24"/>
        </w:rPr>
        <w:tab/>
      </w:r>
      <w:r w:rsidR="00531C6D">
        <w:rPr>
          <w:rFonts w:ascii="Times New Roman" w:hAnsi="Times New Roman"/>
          <w:sz w:val="24"/>
        </w:rPr>
        <w:tab/>
      </w:r>
      <w:r w:rsidR="00531C6D">
        <w:rPr>
          <w:rFonts w:ascii="Times New Roman" w:hAnsi="Times New Roman"/>
          <w:sz w:val="24"/>
        </w:rPr>
        <w:tab/>
      </w:r>
      <w:r w:rsidR="00531C6D">
        <w:rPr>
          <w:rFonts w:ascii="Times New Roman" w:hAnsi="Times New Roman"/>
          <w:sz w:val="24"/>
        </w:rPr>
        <w:tab/>
      </w:r>
      <w:r>
        <w:rPr>
          <w:rFonts w:ascii="Times New Roman" w:hAnsi="Times New Roman"/>
          <w:b/>
          <w:bCs/>
          <w:sz w:val="24"/>
        </w:rPr>
        <w:t>(Total possible points: 2 exams x 100 = 200)</w:t>
      </w:r>
    </w:p>
    <w:p w:rsidR="00D75AB4" w:rsidRDefault="00D75AB4">
      <w:pPr>
        <w:ind w:left="360" w:hanging="360"/>
        <w:rPr>
          <w:rFonts w:ascii="Times New Roman" w:hAnsi="Times New Roman"/>
          <w:smallCaps/>
          <w:sz w:val="24"/>
          <w:szCs w:val="24"/>
          <w:u w:val="single"/>
        </w:rPr>
      </w:pPr>
    </w:p>
    <w:p w:rsidR="009E2EC8" w:rsidRDefault="004971DB">
      <w:pPr>
        <w:ind w:left="360" w:hanging="360"/>
        <w:rPr>
          <w:rFonts w:ascii="Times New Roman" w:hAnsi="Times New Roman"/>
          <w:sz w:val="24"/>
        </w:rPr>
      </w:pPr>
      <w:r w:rsidRPr="00106DAE">
        <w:rPr>
          <w:rFonts w:ascii="Times New Roman" w:hAnsi="Times New Roman"/>
          <w:smallCaps/>
          <w:sz w:val="24"/>
          <w:szCs w:val="24"/>
          <w:u w:val="single"/>
        </w:rPr>
        <w:t>Quizzes</w:t>
      </w:r>
      <w:r w:rsidRPr="00106DAE">
        <w:rPr>
          <w:rFonts w:ascii="Times New Roman" w:hAnsi="Times New Roman"/>
          <w:smallCaps/>
          <w:sz w:val="24"/>
          <w:szCs w:val="24"/>
        </w:rPr>
        <w:t>:</w:t>
      </w:r>
      <w:r>
        <w:rPr>
          <w:rFonts w:ascii="Times New Roman" w:hAnsi="Times New Roman"/>
          <w:sz w:val="24"/>
        </w:rPr>
        <w:t xml:space="preserve"> </w:t>
      </w:r>
      <w:r w:rsidR="00237295">
        <w:rPr>
          <w:rFonts w:ascii="Times New Roman" w:hAnsi="Times New Roman"/>
          <w:sz w:val="24"/>
        </w:rPr>
        <w:t>Twelve</w:t>
      </w:r>
      <w:r>
        <w:rPr>
          <w:rFonts w:ascii="Times New Roman" w:hAnsi="Times New Roman"/>
          <w:sz w:val="24"/>
        </w:rPr>
        <w:t xml:space="preserve"> in-class quizzes will be given </w:t>
      </w:r>
      <w:r w:rsidR="009E2EC8">
        <w:rPr>
          <w:rFonts w:ascii="Times New Roman" w:hAnsi="Times New Roman"/>
          <w:sz w:val="24"/>
        </w:rPr>
        <w:t>at the beginning of</w:t>
      </w:r>
      <w:r>
        <w:rPr>
          <w:rFonts w:ascii="Times New Roman" w:hAnsi="Times New Roman"/>
          <w:sz w:val="24"/>
        </w:rPr>
        <w:t xml:space="preserve"> </w:t>
      </w:r>
      <w:r w:rsidR="009E2EC8">
        <w:rPr>
          <w:rFonts w:ascii="Times New Roman" w:hAnsi="Times New Roman"/>
          <w:sz w:val="24"/>
        </w:rPr>
        <w:t>Thursday</w:t>
      </w:r>
      <w:r>
        <w:rPr>
          <w:rFonts w:ascii="Times New Roman" w:hAnsi="Times New Roman"/>
          <w:sz w:val="24"/>
        </w:rPr>
        <w:t xml:space="preserve"> classes throughout the semester. Each 5-question quiz is worth 10 points and will include both multiple-choice and fill-in-the-blank questions. Quizzes cover all material covered since the previous quiz. </w:t>
      </w:r>
      <w:r w:rsidR="003D7789" w:rsidRPr="003D7789">
        <w:rPr>
          <w:rFonts w:ascii="Times New Roman" w:hAnsi="Times New Roman"/>
          <w:b/>
          <w:i/>
          <w:sz w:val="24"/>
        </w:rPr>
        <w:t xml:space="preserve">Quizzes may not be taken early </w:t>
      </w:r>
      <w:r w:rsidR="008B31EC" w:rsidRPr="003D7789">
        <w:rPr>
          <w:rFonts w:ascii="Times New Roman" w:hAnsi="Times New Roman"/>
          <w:b/>
          <w:i/>
          <w:sz w:val="24"/>
        </w:rPr>
        <w:t>or</w:t>
      </w:r>
      <w:r w:rsidR="003D7789" w:rsidRPr="003D7789">
        <w:rPr>
          <w:rFonts w:ascii="Times New Roman" w:hAnsi="Times New Roman"/>
          <w:b/>
          <w:i/>
          <w:sz w:val="24"/>
        </w:rPr>
        <w:t xml:space="preserve"> late.</w:t>
      </w:r>
      <w:r w:rsidR="003D7789">
        <w:rPr>
          <w:rFonts w:ascii="Times New Roman" w:hAnsi="Times New Roman"/>
          <w:sz w:val="24"/>
        </w:rPr>
        <w:t xml:space="preserve"> </w:t>
      </w:r>
      <w:r>
        <w:rPr>
          <w:rFonts w:ascii="Times New Roman" w:hAnsi="Times New Roman"/>
          <w:sz w:val="24"/>
        </w:rPr>
        <w:t xml:space="preserve">The lowest </w:t>
      </w:r>
      <w:r w:rsidR="00237295">
        <w:rPr>
          <w:rFonts w:ascii="Times New Roman" w:hAnsi="Times New Roman"/>
          <w:sz w:val="24"/>
        </w:rPr>
        <w:t xml:space="preserve">two </w:t>
      </w:r>
      <w:r>
        <w:rPr>
          <w:rFonts w:ascii="Times New Roman" w:hAnsi="Times New Roman"/>
          <w:sz w:val="24"/>
        </w:rPr>
        <w:t>quiz</w:t>
      </w:r>
      <w:r w:rsidR="00237295">
        <w:rPr>
          <w:rFonts w:ascii="Times New Roman" w:hAnsi="Times New Roman"/>
          <w:sz w:val="24"/>
        </w:rPr>
        <w:t>zes</w:t>
      </w:r>
      <w:r>
        <w:rPr>
          <w:rFonts w:ascii="Times New Roman" w:hAnsi="Times New Roman"/>
          <w:sz w:val="24"/>
        </w:rPr>
        <w:t xml:space="preserve"> (or missed quiz</w:t>
      </w:r>
      <w:r w:rsidR="00237295">
        <w:rPr>
          <w:rFonts w:ascii="Times New Roman" w:hAnsi="Times New Roman"/>
          <w:sz w:val="24"/>
        </w:rPr>
        <w:t>zes</w:t>
      </w:r>
      <w:r>
        <w:rPr>
          <w:rFonts w:ascii="Times New Roman" w:hAnsi="Times New Roman"/>
          <w:sz w:val="24"/>
        </w:rPr>
        <w:t>) for each student will be dropped.</w:t>
      </w:r>
      <w:r w:rsidRPr="0058364C">
        <w:rPr>
          <w:rFonts w:ascii="Times New Roman" w:hAnsi="Times New Roman"/>
          <w:sz w:val="24"/>
          <w:szCs w:val="24"/>
        </w:rPr>
        <w:t xml:space="preserve"> </w:t>
      </w:r>
      <w:r w:rsidR="0058364C" w:rsidRPr="0058364C">
        <w:rPr>
          <w:rFonts w:ascii="Times New Roman" w:hAnsi="Times New Roman"/>
          <w:sz w:val="24"/>
          <w:szCs w:val="24"/>
        </w:rPr>
        <w:t xml:space="preserve">An additional two </w:t>
      </w:r>
      <w:r w:rsidR="0058364C" w:rsidRPr="0058364C">
        <w:rPr>
          <w:rFonts w:ascii="Times New Roman" w:hAnsi="Times New Roman"/>
          <w:sz w:val="24"/>
          <w:szCs w:val="24"/>
        </w:rPr>
        <w:lastRenderedPageBreak/>
        <w:t xml:space="preserve">quizzes will be removed from your grade if the student provides advance notice of a legitimate </w:t>
      </w:r>
      <w:r w:rsidR="00163B0A">
        <w:rPr>
          <w:rFonts w:ascii="Times New Roman" w:hAnsi="Times New Roman"/>
          <w:sz w:val="24"/>
          <w:szCs w:val="24"/>
        </w:rPr>
        <w:t xml:space="preserve">university </w:t>
      </w:r>
      <w:r w:rsidR="0058364C" w:rsidRPr="0058364C">
        <w:rPr>
          <w:rFonts w:ascii="Times New Roman" w:hAnsi="Times New Roman"/>
          <w:sz w:val="24"/>
          <w:szCs w:val="24"/>
        </w:rPr>
        <w:t xml:space="preserve">conflict and supporting documentation. </w:t>
      </w:r>
      <w:r>
        <w:rPr>
          <w:rFonts w:ascii="Times New Roman" w:hAnsi="Times New Roman"/>
          <w:sz w:val="24"/>
        </w:rPr>
        <w:t xml:space="preserve">The quizzes will start at the beginning of class – do not be late or you will miss the quiz. </w:t>
      </w:r>
      <w:r w:rsidR="0058364C">
        <w:rPr>
          <w:rFonts w:ascii="Times New Roman" w:hAnsi="Times New Roman"/>
          <w:sz w:val="24"/>
        </w:rPr>
        <w:tab/>
      </w:r>
      <w:r w:rsidR="003D7789">
        <w:rPr>
          <w:rFonts w:ascii="Times New Roman" w:hAnsi="Times New Roman"/>
          <w:sz w:val="24"/>
        </w:rPr>
        <w:tab/>
      </w:r>
      <w:r w:rsidR="003D7789">
        <w:rPr>
          <w:rFonts w:ascii="Times New Roman" w:hAnsi="Times New Roman"/>
          <w:sz w:val="24"/>
        </w:rPr>
        <w:tab/>
      </w:r>
      <w:r w:rsidR="003D7789">
        <w:rPr>
          <w:rFonts w:ascii="Times New Roman" w:hAnsi="Times New Roman"/>
          <w:sz w:val="24"/>
        </w:rPr>
        <w:tab/>
      </w:r>
      <w:r w:rsidR="003D7789">
        <w:rPr>
          <w:rFonts w:ascii="Times New Roman" w:hAnsi="Times New Roman"/>
          <w:sz w:val="24"/>
        </w:rPr>
        <w:tab/>
      </w:r>
    </w:p>
    <w:p w:rsidR="004971DB" w:rsidRDefault="004971DB" w:rsidP="009E2EC8">
      <w:pPr>
        <w:ind w:left="5400" w:hanging="360"/>
        <w:rPr>
          <w:rFonts w:ascii="Times New Roman" w:hAnsi="Times New Roman"/>
          <w:b/>
          <w:bCs/>
          <w:sz w:val="24"/>
        </w:rPr>
      </w:pPr>
      <w:r>
        <w:rPr>
          <w:rFonts w:ascii="Times New Roman" w:hAnsi="Times New Roman"/>
          <w:b/>
          <w:bCs/>
          <w:sz w:val="24"/>
        </w:rPr>
        <w:t>(Total possible points: 10 quizzes x 10 = 100)</w:t>
      </w:r>
    </w:p>
    <w:p w:rsidR="004971DB" w:rsidRDefault="00163B0A">
      <w:pPr>
        <w:ind w:left="360" w:hanging="360"/>
        <w:rPr>
          <w:rFonts w:ascii="Times New Roman" w:hAnsi="Times New Roman"/>
          <w:sz w:val="24"/>
        </w:rPr>
      </w:pPr>
      <w:r>
        <w:rPr>
          <w:rFonts w:ascii="Times New Roman" w:hAnsi="Times New Roman"/>
          <w:smallCaps/>
          <w:sz w:val="24"/>
          <w:szCs w:val="24"/>
          <w:u w:val="single"/>
        </w:rPr>
        <w:t>Communication</w:t>
      </w:r>
      <w:r w:rsidR="004971DB" w:rsidRPr="00106DAE">
        <w:rPr>
          <w:rFonts w:ascii="Times New Roman" w:hAnsi="Times New Roman"/>
          <w:smallCaps/>
          <w:sz w:val="24"/>
          <w:szCs w:val="24"/>
        </w:rPr>
        <w:t>:</w:t>
      </w:r>
      <w:r w:rsidR="004971DB">
        <w:rPr>
          <w:rFonts w:ascii="Times New Roman" w:hAnsi="Times New Roman"/>
          <w:sz w:val="24"/>
        </w:rPr>
        <w:t xml:space="preserve"> </w:t>
      </w:r>
      <w:r>
        <w:rPr>
          <w:rFonts w:ascii="Times New Roman" w:hAnsi="Times New Roman"/>
          <w:sz w:val="24"/>
        </w:rPr>
        <w:t>One</w:t>
      </w:r>
      <w:r w:rsidR="00237295">
        <w:rPr>
          <w:rFonts w:ascii="Times New Roman" w:hAnsi="Times New Roman"/>
          <w:sz w:val="24"/>
        </w:rPr>
        <w:t xml:space="preserve"> paper</w:t>
      </w:r>
      <w:r w:rsidR="00340FFB">
        <w:rPr>
          <w:rFonts w:ascii="Times New Roman" w:hAnsi="Times New Roman"/>
          <w:sz w:val="24"/>
        </w:rPr>
        <w:t xml:space="preserve"> </w:t>
      </w:r>
      <w:r>
        <w:rPr>
          <w:rFonts w:ascii="Times New Roman" w:hAnsi="Times New Roman"/>
          <w:sz w:val="24"/>
        </w:rPr>
        <w:t>and one presentation</w:t>
      </w:r>
      <w:r w:rsidR="004971DB">
        <w:rPr>
          <w:rFonts w:ascii="Times New Roman" w:hAnsi="Times New Roman"/>
          <w:sz w:val="24"/>
        </w:rPr>
        <w:t xml:space="preserve"> </w:t>
      </w:r>
      <w:r w:rsidR="00340FFB">
        <w:rPr>
          <w:rFonts w:ascii="Times New Roman" w:hAnsi="Times New Roman"/>
          <w:sz w:val="24"/>
        </w:rPr>
        <w:t>are</w:t>
      </w:r>
      <w:r w:rsidR="004971DB">
        <w:rPr>
          <w:rFonts w:ascii="Times New Roman" w:hAnsi="Times New Roman"/>
          <w:sz w:val="24"/>
        </w:rPr>
        <w:t xml:space="preserve"> required. Detai</w:t>
      </w:r>
      <w:r>
        <w:rPr>
          <w:rFonts w:ascii="Times New Roman" w:hAnsi="Times New Roman"/>
          <w:sz w:val="24"/>
        </w:rPr>
        <w:t>led instructions regarding these</w:t>
      </w:r>
      <w:r w:rsidR="004971DB">
        <w:rPr>
          <w:rFonts w:ascii="Times New Roman" w:hAnsi="Times New Roman"/>
          <w:sz w:val="24"/>
        </w:rPr>
        <w:t xml:space="preserve"> assignment</w:t>
      </w:r>
      <w:r>
        <w:rPr>
          <w:rFonts w:ascii="Times New Roman" w:hAnsi="Times New Roman"/>
          <w:sz w:val="24"/>
        </w:rPr>
        <w:t>s</w:t>
      </w:r>
      <w:r w:rsidR="004971DB">
        <w:rPr>
          <w:rFonts w:ascii="Times New Roman" w:hAnsi="Times New Roman"/>
          <w:sz w:val="24"/>
        </w:rPr>
        <w:t xml:space="preserve"> will be distributed later in the course</w:t>
      </w:r>
      <w:r w:rsidR="00237295">
        <w:rPr>
          <w:rFonts w:ascii="Times New Roman" w:hAnsi="Times New Roman"/>
          <w:sz w:val="24"/>
        </w:rPr>
        <w:t>. Be sure to turn in your paper</w:t>
      </w:r>
      <w:r w:rsidR="004971DB">
        <w:rPr>
          <w:rFonts w:ascii="Times New Roman" w:hAnsi="Times New Roman"/>
          <w:sz w:val="24"/>
        </w:rPr>
        <w:t xml:space="preserve"> on the due date – </w:t>
      </w:r>
      <w:r w:rsidR="00531C6D">
        <w:rPr>
          <w:rFonts w:ascii="Times New Roman" w:hAnsi="Times New Roman"/>
          <w:sz w:val="24"/>
        </w:rPr>
        <w:t>5</w:t>
      </w:r>
      <w:r w:rsidR="004971DB">
        <w:rPr>
          <w:rFonts w:ascii="Times New Roman" w:hAnsi="Times New Roman"/>
          <w:sz w:val="24"/>
        </w:rPr>
        <w:t xml:space="preserve"> points will be lost for each day late</w:t>
      </w:r>
      <w:r w:rsidR="0058364C">
        <w:rPr>
          <w:rFonts w:ascii="Times New Roman" w:hAnsi="Times New Roman"/>
          <w:sz w:val="24"/>
        </w:rPr>
        <w:t xml:space="preserve"> starting after the class in which it is due</w:t>
      </w:r>
      <w:r w:rsidR="004971DB">
        <w:rPr>
          <w:rFonts w:ascii="Times New Roman" w:hAnsi="Times New Roman"/>
          <w:sz w:val="24"/>
        </w:rPr>
        <w:t xml:space="preserve">. </w:t>
      </w:r>
      <w:r w:rsidR="004971DB">
        <w:rPr>
          <w:rFonts w:ascii="Times New Roman" w:hAnsi="Times New Roman"/>
          <w:sz w:val="24"/>
        </w:rPr>
        <w:tab/>
      </w:r>
      <w:r w:rsidR="004971DB">
        <w:rPr>
          <w:rFonts w:ascii="Times New Roman" w:hAnsi="Times New Roman"/>
          <w:sz w:val="24"/>
        </w:rPr>
        <w:tab/>
      </w:r>
    </w:p>
    <w:p w:rsidR="004971DB" w:rsidRDefault="003D7789" w:rsidP="00237295">
      <w:pPr>
        <w:ind w:left="3600" w:firstLine="720"/>
        <w:rPr>
          <w:rFonts w:ascii="Times New Roman" w:hAnsi="Times New Roman"/>
          <w:b/>
          <w:bCs/>
          <w:sz w:val="24"/>
        </w:rPr>
      </w:pPr>
      <w:r>
        <w:rPr>
          <w:rFonts w:ascii="Times New Roman" w:hAnsi="Times New Roman"/>
          <w:b/>
          <w:bCs/>
          <w:sz w:val="24"/>
        </w:rPr>
        <w:tab/>
      </w:r>
      <w:r w:rsidR="00340FFB">
        <w:rPr>
          <w:rFonts w:ascii="Times New Roman" w:hAnsi="Times New Roman"/>
          <w:b/>
          <w:bCs/>
          <w:sz w:val="24"/>
        </w:rPr>
        <w:t xml:space="preserve">(Total possible points: </w:t>
      </w:r>
      <w:r w:rsidR="00531C6D">
        <w:rPr>
          <w:rFonts w:ascii="Times New Roman" w:hAnsi="Times New Roman"/>
          <w:b/>
          <w:bCs/>
          <w:sz w:val="24"/>
        </w:rPr>
        <w:t>2</w:t>
      </w:r>
      <w:r w:rsidR="00163B0A">
        <w:rPr>
          <w:rFonts w:ascii="Times New Roman" w:hAnsi="Times New Roman"/>
          <w:b/>
          <w:bCs/>
          <w:sz w:val="24"/>
        </w:rPr>
        <w:t xml:space="preserve"> assignments</w:t>
      </w:r>
      <w:r w:rsidR="00515B5B">
        <w:rPr>
          <w:rFonts w:ascii="Times New Roman" w:hAnsi="Times New Roman"/>
          <w:b/>
          <w:bCs/>
          <w:sz w:val="24"/>
        </w:rPr>
        <w:t xml:space="preserve"> </w:t>
      </w:r>
      <w:r w:rsidR="00340FFB">
        <w:rPr>
          <w:rFonts w:ascii="Times New Roman" w:hAnsi="Times New Roman"/>
          <w:b/>
          <w:bCs/>
          <w:sz w:val="24"/>
        </w:rPr>
        <w:t xml:space="preserve">x </w:t>
      </w:r>
      <w:r w:rsidR="00531C6D">
        <w:rPr>
          <w:rFonts w:ascii="Times New Roman" w:hAnsi="Times New Roman"/>
          <w:b/>
          <w:bCs/>
          <w:sz w:val="24"/>
        </w:rPr>
        <w:t xml:space="preserve">40 = </w:t>
      </w:r>
      <w:r w:rsidR="00340FFB">
        <w:rPr>
          <w:rFonts w:ascii="Times New Roman" w:hAnsi="Times New Roman"/>
          <w:b/>
          <w:bCs/>
          <w:sz w:val="24"/>
        </w:rPr>
        <w:t>80</w:t>
      </w:r>
      <w:r w:rsidR="004971DB">
        <w:rPr>
          <w:rFonts w:ascii="Times New Roman" w:hAnsi="Times New Roman"/>
          <w:b/>
          <w:bCs/>
          <w:sz w:val="24"/>
        </w:rPr>
        <w:t>)</w:t>
      </w:r>
    </w:p>
    <w:p w:rsidR="004971DB" w:rsidRPr="00163B0A" w:rsidRDefault="004971DB">
      <w:pPr>
        <w:ind w:left="360" w:hanging="360"/>
        <w:rPr>
          <w:rFonts w:ascii="Times New Roman" w:hAnsi="Times New Roman"/>
          <w:sz w:val="24"/>
        </w:rPr>
      </w:pPr>
      <w:r w:rsidRPr="00106DAE">
        <w:rPr>
          <w:rFonts w:ascii="Times New Roman" w:hAnsi="Times New Roman"/>
          <w:smallCaps/>
          <w:sz w:val="24"/>
          <w:szCs w:val="24"/>
          <w:u w:val="single"/>
        </w:rPr>
        <w:t>Class Participation:</w:t>
      </w:r>
      <w:r>
        <w:rPr>
          <w:rFonts w:ascii="Times New Roman" w:hAnsi="Times New Roman"/>
          <w:sz w:val="24"/>
        </w:rPr>
        <w:t xml:space="preserve">  Contribution to class discussion can yield up to 2</w:t>
      </w:r>
      <w:r w:rsidR="00163B0A">
        <w:rPr>
          <w:rFonts w:ascii="Times New Roman" w:hAnsi="Times New Roman"/>
          <w:sz w:val="24"/>
        </w:rPr>
        <w:t>0</w:t>
      </w:r>
      <w:r>
        <w:rPr>
          <w:rFonts w:ascii="Times New Roman" w:hAnsi="Times New Roman"/>
          <w:sz w:val="24"/>
        </w:rPr>
        <w:t xml:space="preserve"> points. Class participation will be </w:t>
      </w:r>
      <w:r w:rsidR="00163B0A">
        <w:rPr>
          <w:rFonts w:ascii="Times New Roman" w:hAnsi="Times New Roman"/>
          <w:sz w:val="24"/>
        </w:rPr>
        <w:t xml:space="preserve">assessed by my subjective impression of your contribution. It is expected that students should contribute an insightful question, answer, or comment </w:t>
      </w:r>
      <w:r w:rsidR="00163B0A">
        <w:rPr>
          <w:rFonts w:ascii="Times New Roman" w:hAnsi="Times New Roman"/>
          <w:i/>
          <w:sz w:val="24"/>
        </w:rPr>
        <w:t>at least</w:t>
      </w:r>
      <w:r w:rsidR="00163B0A">
        <w:rPr>
          <w:rFonts w:ascii="Times New Roman" w:hAnsi="Times New Roman"/>
          <w:sz w:val="24"/>
        </w:rPr>
        <w:t xml:space="preserve"> once per week.</w:t>
      </w:r>
    </w:p>
    <w:p w:rsidR="004971DB" w:rsidRDefault="003D7789" w:rsidP="00515B5B">
      <w:pPr>
        <w:ind w:left="3600" w:firstLine="720"/>
        <w:rPr>
          <w:rFonts w:ascii="Times New Roman" w:hAnsi="Times New Roman"/>
          <w:sz w:val="24"/>
        </w:rPr>
      </w:pPr>
      <w:r>
        <w:rPr>
          <w:rFonts w:ascii="Times New Roman" w:hAnsi="Times New Roman"/>
          <w:b/>
          <w:bCs/>
          <w:sz w:val="24"/>
        </w:rPr>
        <w:tab/>
      </w:r>
      <w:r w:rsidR="004971DB">
        <w:rPr>
          <w:rFonts w:ascii="Times New Roman" w:hAnsi="Times New Roman"/>
          <w:b/>
          <w:bCs/>
          <w:sz w:val="24"/>
        </w:rPr>
        <w:t>(Total possible points: 2</w:t>
      </w:r>
      <w:r w:rsidR="00340FFB">
        <w:rPr>
          <w:rFonts w:ascii="Times New Roman" w:hAnsi="Times New Roman"/>
          <w:b/>
          <w:bCs/>
          <w:sz w:val="24"/>
        </w:rPr>
        <w:t>0</w:t>
      </w:r>
      <w:r w:rsidR="004971DB">
        <w:rPr>
          <w:rFonts w:ascii="Times New Roman" w:hAnsi="Times New Roman"/>
          <w:b/>
          <w:bCs/>
          <w:sz w:val="24"/>
        </w:rPr>
        <w:t>)</w:t>
      </w:r>
    </w:p>
    <w:p w:rsidR="004971DB" w:rsidRDefault="004971DB" w:rsidP="0058364C">
      <w:pPr>
        <w:ind w:left="360" w:hanging="360"/>
        <w:rPr>
          <w:rFonts w:ascii="Times New Roman" w:hAnsi="Times New Roman"/>
          <w:sz w:val="24"/>
        </w:rPr>
      </w:pPr>
      <w:r w:rsidRPr="00106DAE">
        <w:rPr>
          <w:rFonts w:ascii="Times New Roman" w:hAnsi="Times New Roman"/>
          <w:smallCaps/>
          <w:sz w:val="24"/>
          <w:szCs w:val="24"/>
          <w:u w:val="single"/>
        </w:rPr>
        <w:t>Extra Credit:</w:t>
      </w:r>
      <w:r>
        <w:rPr>
          <w:rFonts w:ascii="Times New Roman" w:hAnsi="Times New Roman"/>
          <w:sz w:val="24"/>
        </w:rPr>
        <w:t xml:space="preserve"> </w:t>
      </w:r>
      <w:r w:rsidR="00237295">
        <w:rPr>
          <w:rFonts w:ascii="Times New Roman" w:hAnsi="Times New Roman"/>
          <w:sz w:val="24"/>
        </w:rPr>
        <w:t xml:space="preserve">You will be given the opportunity to participate in up to </w:t>
      </w:r>
      <w:r w:rsidR="0058364C">
        <w:rPr>
          <w:rFonts w:ascii="Times New Roman" w:hAnsi="Times New Roman"/>
          <w:sz w:val="24"/>
        </w:rPr>
        <w:t>2</w:t>
      </w:r>
      <w:r w:rsidR="00237295">
        <w:rPr>
          <w:rFonts w:ascii="Times New Roman" w:hAnsi="Times New Roman"/>
          <w:sz w:val="24"/>
        </w:rPr>
        <w:t xml:space="preserve"> hours of research </w:t>
      </w:r>
      <w:r w:rsidR="00163B0A">
        <w:rPr>
          <w:rFonts w:ascii="Times New Roman" w:hAnsi="Times New Roman"/>
          <w:sz w:val="24"/>
        </w:rPr>
        <w:t>studies</w:t>
      </w:r>
      <w:r w:rsidR="00237295">
        <w:rPr>
          <w:rFonts w:ascii="Times New Roman" w:hAnsi="Times New Roman"/>
          <w:sz w:val="24"/>
        </w:rPr>
        <w:t>.  Details regarding how, where, and when to sign up for these experiments will be provided in class. You will receive 5 points for each</w:t>
      </w:r>
      <w:r w:rsidR="0058364C">
        <w:rPr>
          <w:rFonts w:ascii="Times New Roman" w:hAnsi="Times New Roman"/>
          <w:sz w:val="24"/>
        </w:rPr>
        <w:t xml:space="preserve"> ½ </w:t>
      </w:r>
      <w:r w:rsidR="00237295">
        <w:rPr>
          <w:rFonts w:ascii="Times New Roman" w:hAnsi="Times New Roman"/>
          <w:sz w:val="24"/>
        </w:rPr>
        <w:t>hour of participation</w:t>
      </w:r>
      <w:r w:rsidR="00515B5B">
        <w:rPr>
          <w:rFonts w:ascii="Times New Roman" w:hAnsi="Times New Roman"/>
          <w:sz w:val="24"/>
        </w:rPr>
        <w:t xml:space="preserve"> (rounded to the higher hour)</w:t>
      </w:r>
      <w:r w:rsidR="00237295">
        <w:rPr>
          <w:rFonts w:ascii="Times New Roman" w:hAnsi="Times New Roman"/>
          <w:sz w:val="24"/>
        </w:rPr>
        <w:t xml:space="preserve">. If you do not wish to participate in research experiments you may </w:t>
      </w:r>
      <w:r w:rsidR="0058364C">
        <w:rPr>
          <w:rFonts w:ascii="Times New Roman" w:hAnsi="Times New Roman"/>
          <w:sz w:val="24"/>
        </w:rPr>
        <w:t xml:space="preserve">write </w:t>
      </w:r>
      <w:r w:rsidR="00515B5B">
        <w:rPr>
          <w:rFonts w:ascii="Times New Roman" w:hAnsi="Times New Roman"/>
          <w:sz w:val="24"/>
        </w:rPr>
        <w:t xml:space="preserve">up to </w:t>
      </w:r>
      <w:r w:rsidR="0058364C">
        <w:rPr>
          <w:rFonts w:ascii="Times New Roman" w:hAnsi="Times New Roman"/>
          <w:sz w:val="24"/>
        </w:rPr>
        <w:t>2</w:t>
      </w:r>
      <w:r w:rsidR="00515B5B">
        <w:rPr>
          <w:rFonts w:ascii="Times New Roman" w:hAnsi="Times New Roman"/>
          <w:sz w:val="24"/>
        </w:rPr>
        <w:t xml:space="preserve"> 1</w:t>
      </w:r>
      <w:r w:rsidR="00237295">
        <w:rPr>
          <w:rFonts w:ascii="Times New Roman" w:hAnsi="Times New Roman"/>
          <w:sz w:val="24"/>
        </w:rPr>
        <w:t xml:space="preserve">-page </w:t>
      </w:r>
      <w:r w:rsidR="00515B5B">
        <w:rPr>
          <w:rFonts w:ascii="Times New Roman" w:hAnsi="Times New Roman"/>
          <w:sz w:val="24"/>
        </w:rPr>
        <w:t>abstracts that summarize research from an APA journal article (please see me for complete instructions)</w:t>
      </w:r>
      <w:r w:rsidR="00237295">
        <w:rPr>
          <w:rFonts w:ascii="Times New Roman" w:hAnsi="Times New Roman"/>
          <w:sz w:val="24"/>
        </w:rPr>
        <w:t xml:space="preserve">. </w:t>
      </w:r>
      <w:r w:rsidR="00515B5B" w:rsidRPr="00534D3C">
        <w:rPr>
          <w:rFonts w:ascii="Times New Roman" w:hAnsi="Times New Roman"/>
          <w:i/>
          <w:sz w:val="24"/>
        </w:rPr>
        <w:t xml:space="preserve">All extra credit must </w:t>
      </w:r>
      <w:r w:rsidR="00534D3C" w:rsidRPr="00534D3C">
        <w:rPr>
          <w:rFonts w:ascii="Times New Roman" w:hAnsi="Times New Roman"/>
          <w:i/>
          <w:sz w:val="24"/>
        </w:rPr>
        <w:t>be submitted before finals week.</w:t>
      </w:r>
      <w:r w:rsidR="0058364C">
        <w:rPr>
          <w:rFonts w:ascii="Times New Roman" w:hAnsi="Times New Roman"/>
          <w:sz w:val="24"/>
        </w:rPr>
        <w:tab/>
      </w:r>
      <w:r w:rsidR="0058364C">
        <w:rPr>
          <w:rFonts w:ascii="Times New Roman" w:hAnsi="Times New Roman"/>
          <w:sz w:val="24"/>
        </w:rPr>
        <w:tab/>
      </w:r>
      <w:r w:rsidR="0058364C">
        <w:rPr>
          <w:rFonts w:ascii="Times New Roman" w:hAnsi="Times New Roman"/>
          <w:sz w:val="24"/>
        </w:rPr>
        <w:tab/>
      </w:r>
      <w:r w:rsidR="0058364C">
        <w:rPr>
          <w:rFonts w:ascii="Times New Roman" w:hAnsi="Times New Roman"/>
          <w:sz w:val="24"/>
        </w:rPr>
        <w:tab/>
      </w:r>
      <w:r w:rsidR="003D7789">
        <w:rPr>
          <w:rFonts w:ascii="Times New Roman" w:hAnsi="Times New Roman"/>
          <w:sz w:val="24"/>
        </w:rPr>
        <w:tab/>
      </w:r>
      <w:r w:rsidR="00163B0A">
        <w:rPr>
          <w:rFonts w:ascii="Times New Roman" w:hAnsi="Times New Roman"/>
          <w:sz w:val="24"/>
        </w:rPr>
        <w:tab/>
      </w:r>
      <w:r w:rsidR="00163B0A">
        <w:rPr>
          <w:rFonts w:ascii="Times New Roman" w:hAnsi="Times New Roman"/>
          <w:sz w:val="24"/>
        </w:rPr>
        <w:tab/>
      </w:r>
      <w:r w:rsidR="00163B0A">
        <w:rPr>
          <w:rFonts w:ascii="Times New Roman" w:hAnsi="Times New Roman"/>
          <w:sz w:val="24"/>
        </w:rPr>
        <w:tab/>
      </w:r>
      <w:r w:rsidR="00237295">
        <w:rPr>
          <w:rFonts w:ascii="Times New Roman" w:hAnsi="Times New Roman"/>
          <w:b/>
          <w:bCs/>
          <w:sz w:val="24"/>
        </w:rPr>
        <w:t xml:space="preserve">(Total possible </w:t>
      </w:r>
      <w:r w:rsidR="00515B5B">
        <w:rPr>
          <w:rFonts w:ascii="Times New Roman" w:hAnsi="Times New Roman"/>
          <w:b/>
          <w:bCs/>
          <w:sz w:val="24"/>
        </w:rPr>
        <w:t xml:space="preserve">extra </w:t>
      </w:r>
      <w:r w:rsidR="00237295">
        <w:rPr>
          <w:rFonts w:ascii="Times New Roman" w:hAnsi="Times New Roman"/>
          <w:b/>
          <w:bCs/>
          <w:sz w:val="24"/>
        </w:rPr>
        <w:t xml:space="preserve">points: </w:t>
      </w:r>
      <w:r w:rsidR="0058364C">
        <w:rPr>
          <w:rFonts w:ascii="Times New Roman" w:hAnsi="Times New Roman"/>
          <w:b/>
          <w:bCs/>
          <w:sz w:val="24"/>
        </w:rPr>
        <w:t>4</w:t>
      </w:r>
      <w:r w:rsidR="007C280B">
        <w:rPr>
          <w:rFonts w:ascii="Times New Roman" w:hAnsi="Times New Roman"/>
          <w:b/>
          <w:bCs/>
          <w:sz w:val="24"/>
        </w:rPr>
        <w:t xml:space="preserve"> half-</w:t>
      </w:r>
      <w:r w:rsidR="0058364C">
        <w:rPr>
          <w:rFonts w:ascii="Times New Roman" w:hAnsi="Times New Roman"/>
          <w:b/>
          <w:bCs/>
          <w:sz w:val="24"/>
        </w:rPr>
        <w:t>hours</w:t>
      </w:r>
      <w:r w:rsidR="00237295">
        <w:rPr>
          <w:rFonts w:ascii="Times New Roman" w:hAnsi="Times New Roman"/>
          <w:b/>
          <w:bCs/>
          <w:sz w:val="24"/>
        </w:rPr>
        <w:t xml:space="preserve"> x 5 = </w:t>
      </w:r>
      <w:r w:rsidR="0058364C">
        <w:rPr>
          <w:rFonts w:ascii="Times New Roman" w:hAnsi="Times New Roman"/>
          <w:b/>
          <w:bCs/>
          <w:sz w:val="24"/>
        </w:rPr>
        <w:t>20</w:t>
      </w:r>
      <w:r w:rsidR="00237295">
        <w:rPr>
          <w:rFonts w:ascii="Times New Roman" w:hAnsi="Times New Roman"/>
          <w:b/>
          <w:bCs/>
          <w:sz w:val="24"/>
        </w:rPr>
        <w:t>)</w:t>
      </w:r>
    </w:p>
    <w:p w:rsidR="004971DB" w:rsidRDefault="004971DB">
      <w:pPr>
        <w:ind w:left="360"/>
        <w:rPr>
          <w:rFonts w:ascii="Times New Roman" w:hAnsi="Times New Roman"/>
          <w:sz w:val="24"/>
        </w:rPr>
      </w:pPr>
    </w:p>
    <w:p w:rsidR="004971DB" w:rsidRDefault="004971DB">
      <w:pPr>
        <w:rPr>
          <w:rFonts w:ascii="Times New Roman" w:hAnsi="Times New Roman"/>
          <w:sz w:val="24"/>
        </w:rPr>
      </w:pPr>
      <w:r>
        <w:rPr>
          <w:rFonts w:ascii="Times New Roman" w:hAnsi="Times New Roman"/>
          <w:sz w:val="24"/>
        </w:rPr>
        <w:t xml:space="preserve">A total of </w:t>
      </w:r>
      <w:r w:rsidR="00531C6D">
        <w:rPr>
          <w:rFonts w:ascii="Times New Roman" w:hAnsi="Times New Roman"/>
          <w:b/>
          <w:sz w:val="24"/>
        </w:rPr>
        <w:t>4</w:t>
      </w:r>
      <w:r>
        <w:rPr>
          <w:rFonts w:ascii="Times New Roman" w:hAnsi="Times New Roman"/>
          <w:b/>
          <w:sz w:val="24"/>
        </w:rPr>
        <w:t>00 points are available</w:t>
      </w:r>
      <w:r>
        <w:rPr>
          <w:rFonts w:ascii="Times New Roman" w:hAnsi="Times New Roman"/>
          <w:sz w:val="24"/>
        </w:rPr>
        <w:t xml:space="preserve"> (plus extra credit) and your semester grade will be assigned as follows:</w:t>
      </w:r>
    </w:p>
    <w:p w:rsidR="00515B5B" w:rsidRDefault="00515B5B" w:rsidP="00515B5B">
      <w:pPr>
        <w:ind w:left="720" w:firstLine="720"/>
        <w:rPr>
          <w:rFonts w:ascii="Times New Roman" w:hAnsi="Times New Roman"/>
          <w:b/>
          <w:sz w:val="24"/>
        </w:rPr>
      </w:pPr>
      <w:r>
        <w:rPr>
          <w:rFonts w:ascii="Times New Roman" w:hAnsi="Times New Roman"/>
          <w:sz w:val="24"/>
        </w:rPr>
        <w:t>A &gt; 89.5%</w:t>
      </w:r>
      <w:r>
        <w:rPr>
          <w:rFonts w:ascii="Times New Roman" w:hAnsi="Times New Roman"/>
          <w:sz w:val="24"/>
        </w:rPr>
        <w:tab/>
        <w:t>B &gt;79.5%</w:t>
      </w:r>
      <w:r>
        <w:rPr>
          <w:rFonts w:ascii="Times New Roman" w:hAnsi="Times New Roman"/>
          <w:sz w:val="24"/>
        </w:rPr>
        <w:tab/>
        <w:t>C &gt; 69.5%</w:t>
      </w:r>
      <w:r>
        <w:rPr>
          <w:rFonts w:ascii="Times New Roman" w:hAnsi="Times New Roman"/>
          <w:sz w:val="24"/>
        </w:rPr>
        <w:tab/>
        <w:t>D &gt; 59.5%</w:t>
      </w:r>
      <w:r>
        <w:rPr>
          <w:rFonts w:ascii="Times New Roman" w:hAnsi="Times New Roman"/>
          <w:sz w:val="24"/>
        </w:rPr>
        <w:tab/>
        <w:t>F &lt; 59.5%</w:t>
      </w:r>
    </w:p>
    <w:p w:rsidR="00106DAE" w:rsidRDefault="00106DAE" w:rsidP="00106DAE">
      <w:pPr>
        <w:rPr>
          <w:smallCaps/>
          <w:szCs w:val="24"/>
          <w:u w:val="single"/>
        </w:rPr>
      </w:pPr>
    </w:p>
    <w:p w:rsidR="00106DAE" w:rsidRPr="00106DAE" w:rsidRDefault="00106DAE" w:rsidP="00106DAE">
      <w:pPr>
        <w:rPr>
          <w:rFonts w:ascii="Times New Roman" w:hAnsi="Times New Roman"/>
          <w:smallCaps/>
          <w:sz w:val="24"/>
          <w:szCs w:val="24"/>
          <w:u w:val="single"/>
        </w:rPr>
      </w:pPr>
      <w:r w:rsidRPr="00106DAE">
        <w:rPr>
          <w:rFonts w:ascii="Times New Roman" w:hAnsi="Times New Roman"/>
          <w:smallCaps/>
          <w:sz w:val="24"/>
          <w:szCs w:val="24"/>
          <w:u w:val="single"/>
        </w:rPr>
        <w:t>Tentative Course Schedule</w:t>
      </w:r>
    </w:p>
    <w:p w:rsidR="00106DAE" w:rsidRPr="00106DAE" w:rsidRDefault="00106DAE" w:rsidP="00106DAE">
      <w:pPr>
        <w:pStyle w:val="Heading8"/>
        <w:rPr>
          <w:szCs w:val="24"/>
        </w:rPr>
      </w:pPr>
      <w:r w:rsidRPr="00106DAE">
        <w:rPr>
          <w:szCs w:val="24"/>
        </w:rPr>
        <w:t>Date</w:t>
      </w:r>
      <w:r w:rsidRPr="00106DAE">
        <w:rPr>
          <w:szCs w:val="24"/>
        </w:rPr>
        <w:tab/>
      </w:r>
      <w:r w:rsidRPr="00106DAE">
        <w:rPr>
          <w:szCs w:val="24"/>
        </w:rPr>
        <w:tab/>
      </w:r>
      <w:r w:rsidRPr="00106DAE">
        <w:rPr>
          <w:szCs w:val="24"/>
        </w:rPr>
        <w:tab/>
        <w:t>Lecture Topic</w:t>
      </w:r>
      <w:r w:rsidRPr="00106DAE">
        <w:rPr>
          <w:szCs w:val="24"/>
        </w:rPr>
        <w:tab/>
      </w:r>
      <w:r w:rsidRPr="00106DAE">
        <w:rPr>
          <w:szCs w:val="24"/>
        </w:rPr>
        <w:tab/>
      </w:r>
      <w:r w:rsidRPr="00106DAE">
        <w:rPr>
          <w:szCs w:val="24"/>
        </w:rPr>
        <w:tab/>
      </w:r>
      <w:r w:rsidRPr="00106DAE">
        <w:rPr>
          <w:szCs w:val="24"/>
        </w:rPr>
        <w:tab/>
      </w:r>
      <w:r w:rsidRPr="00106DAE">
        <w:rPr>
          <w:szCs w:val="24"/>
        </w:rPr>
        <w:tab/>
      </w:r>
      <w:r w:rsidRPr="00106DAE">
        <w:rPr>
          <w:szCs w:val="24"/>
        </w:rPr>
        <w:tab/>
      </w:r>
      <w:r w:rsidRPr="00106DAE">
        <w:rPr>
          <w:szCs w:val="24"/>
        </w:rPr>
        <w:tab/>
        <w:t>Major Assignments*</w:t>
      </w:r>
      <w:r w:rsidRPr="00106DAE">
        <w:rPr>
          <w:szCs w:val="24"/>
        </w:rPr>
        <w:tab/>
      </w:r>
    </w:p>
    <w:p w:rsidR="00D75AB4" w:rsidRPr="00106DAE" w:rsidRDefault="000D40BA" w:rsidP="00D75AB4">
      <w:pPr>
        <w:pStyle w:val="Heading5"/>
        <w:rPr>
          <w:szCs w:val="24"/>
        </w:rPr>
      </w:pPr>
      <w:r>
        <w:rPr>
          <w:szCs w:val="24"/>
        </w:rPr>
        <w:t>January</w:t>
      </w:r>
    </w:p>
    <w:p w:rsidR="00D75AB4" w:rsidRPr="00106DAE" w:rsidRDefault="00534D3C" w:rsidP="00D75AB4">
      <w:pPr>
        <w:pStyle w:val="Heading7"/>
        <w:tabs>
          <w:tab w:val="left" w:pos="-2070"/>
        </w:tabs>
        <w:ind w:left="180"/>
        <w:rPr>
          <w:b w:val="0"/>
          <w:bCs w:val="0"/>
          <w:szCs w:val="24"/>
        </w:rPr>
      </w:pPr>
      <w:r>
        <w:rPr>
          <w:b w:val="0"/>
          <w:bCs w:val="0"/>
          <w:szCs w:val="24"/>
        </w:rPr>
        <w:t>18 – 20</w:t>
      </w:r>
      <w:r w:rsidR="000D40BA">
        <w:rPr>
          <w:b w:val="0"/>
          <w:bCs w:val="0"/>
          <w:szCs w:val="24"/>
        </w:rPr>
        <w:t xml:space="preserve"> </w:t>
      </w:r>
      <w:r w:rsidR="00D75AB4">
        <w:rPr>
          <w:b w:val="0"/>
          <w:bCs w:val="0"/>
          <w:szCs w:val="24"/>
        </w:rPr>
        <w:t xml:space="preserve"> </w:t>
      </w:r>
      <w:r w:rsidR="00D75AB4">
        <w:rPr>
          <w:b w:val="0"/>
          <w:bCs w:val="0"/>
          <w:szCs w:val="24"/>
        </w:rPr>
        <w:tab/>
      </w:r>
      <w:r w:rsidR="00D75AB4" w:rsidRPr="00106DAE">
        <w:rPr>
          <w:b w:val="0"/>
          <w:bCs w:val="0"/>
          <w:szCs w:val="24"/>
        </w:rPr>
        <w:t xml:space="preserve">Introduction / </w:t>
      </w:r>
      <w:r w:rsidR="00D75AB4">
        <w:rPr>
          <w:b w:val="0"/>
          <w:bCs w:val="0"/>
          <w:szCs w:val="24"/>
        </w:rPr>
        <w:t>Science of Psychology</w:t>
      </w:r>
      <w:r w:rsidR="00D75AB4" w:rsidRPr="00106DAE">
        <w:rPr>
          <w:b w:val="0"/>
          <w:bCs w:val="0"/>
          <w:szCs w:val="24"/>
        </w:rPr>
        <w:tab/>
      </w:r>
      <w:r w:rsidR="00D75AB4" w:rsidRPr="00106DAE">
        <w:rPr>
          <w:b w:val="0"/>
          <w:bCs w:val="0"/>
          <w:szCs w:val="24"/>
        </w:rPr>
        <w:tab/>
      </w:r>
      <w:r w:rsidR="00D75AB4" w:rsidRPr="00106DAE">
        <w:rPr>
          <w:b w:val="0"/>
          <w:bCs w:val="0"/>
          <w:szCs w:val="24"/>
        </w:rPr>
        <w:tab/>
      </w:r>
      <w:r w:rsidR="00D75AB4" w:rsidRPr="00106DAE">
        <w:rPr>
          <w:b w:val="0"/>
          <w:bCs w:val="0"/>
          <w:szCs w:val="24"/>
        </w:rPr>
        <w:tab/>
      </w:r>
      <w:r w:rsidR="00D75AB4" w:rsidRPr="00106DAE">
        <w:rPr>
          <w:b w:val="0"/>
          <w:bCs w:val="0"/>
          <w:szCs w:val="24"/>
        </w:rPr>
        <w:tab/>
      </w:r>
    </w:p>
    <w:p w:rsidR="00D75AB4" w:rsidRDefault="000D40BA" w:rsidP="00D75AB4">
      <w:pPr>
        <w:tabs>
          <w:tab w:val="left" w:pos="-2070"/>
        </w:tabs>
        <w:ind w:left="180"/>
        <w:rPr>
          <w:rFonts w:ascii="Times New Roman" w:hAnsi="Times New Roman"/>
          <w:sz w:val="24"/>
          <w:szCs w:val="24"/>
        </w:rPr>
      </w:pPr>
      <w:r>
        <w:rPr>
          <w:rFonts w:ascii="Times New Roman" w:hAnsi="Times New Roman"/>
          <w:sz w:val="24"/>
          <w:szCs w:val="24"/>
        </w:rPr>
        <w:t>2</w:t>
      </w:r>
      <w:r w:rsidR="00534D3C">
        <w:rPr>
          <w:rFonts w:ascii="Times New Roman" w:hAnsi="Times New Roman"/>
          <w:sz w:val="24"/>
          <w:szCs w:val="24"/>
        </w:rPr>
        <w:t>3</w:t>
      </w:r>
      <w:r w:rsidR="00D75AB4">
        <w:rPr>
          <w:rFonts w:ascii="Times New Roman" w:hAnsi="Times New Roman"/>
          <w:sz w:val="24"/>
          <w:szCs w:val="24"/>
        </w:rPr>
        <w:t xml:space="preserve"> – </w:t>
      </w:r>
      <w:r w:rsidR="00534D3C">
        <w:rPr>
          <w:rFonts w:ascii="Times New Roman" w:hAnsi="Times New Roman"/>
          <w:sz w:val="24"/>
          <w:szCs w:val="24"/>
        </w:rPr>
        <w:t>27</w:t>
      </w:r>
      <w:r w:rsidR="00D75AB4">
        <w:rPr>
          <w:rFonts w:ascii="Times New Roman" w:hAnsi="Times New Roman"/>
          <w:sz w:val="24"/>
          <w:szCs w:val="24"/>
        </w:rPr>
        <w:t xml:space="preserve">  </w:t>
      </w:r>
      <w:r w:rsidR="00D75AB4">
        <w:rPr>
          <w:rFonts w:ascii="Times New Roman" w:hAnsi="Times New Roman"/>
          <w:sz w:val="24"/>
          <w:szCs w:val="24"/>
        </w:rPr>
        <w:tab/>
      </w:r>
      <w:r w:rsidR="00D75AB4" w:rsidRPr="00741237">
        <w:rPr>
          <w:rFonts w:ascii="Times New Roman" w:hAnsi="Times New Roman"/>
          <w:bCs/>
          <w:sz w:val="24"/>
          <w:szCs w:val="24"/>
        </w:rPr>
        <w:t>Science of Psychology</w:t>
      </w:r>
      <w:r w:rsidR="00D75AB4">
        <w:rPr>
          <w:rFonts w:ascii="Times New Roman" w:hAnsi="Times New Roman"/>
          <w:bCs/>
          <w:sz w:val="24"/>
          <w:szCs w:val="24"/>
        </w:rPr>
        <w:t xml:space="preserve"> / </w:t>
      </w:r>
      <w:r w:rsidR="00D75AB4">
        <w:rPr>
          <w:rFonts w:ascii="Times New Roman" w:hAnsi="Times New Roman"/>
          <w:sz w:val="24"/>
          <w:szCs w:val="24"/>
        </w:rPr>
        <w:t>Mind Is Matter: The Cellular Basis of the Brain</w:t>
      </w:r>
    </w:p>
    <w:p w:rsidR="000D40BA" w:rsidRPr="00106DAE" w:rsidRDefault="000D40BA" w:rsidP="000D40BA">
      <w:pPr>
        <w:rPr>
          <w:rFonts w:ascii="Times New Roman" w:hAnsi="Times New Roman"/>
          <w:sz w:val="24"/>
          <w:szCs w:val="24"/>
          <w:u w:val="single"/>
        </w:rPr>
      </w:pPr>
      <w:r>
        <w:rPr>
          <w:rFonts w:ascii="Times New Roman" w:hAnsi="Times New Roman"/>
          <w:sz w:val="24"/>
          <w:szCs w:val="24"/>
          <w:u w:val="single"/>
        </w:rPr>
        <w:t>February</w:t>
      </w:r>
    </w:p>
    <w:p w:rsidR="00D75AB4" w:rsidRDefault="00534D3C" w:rsidP="00D75AB4">
      <w:pPr>
        <w:tabs>
          <w:tab w:val="left" w:pos="-2070"/>
        </w:tabs>
        <w:ind w:left="180"/>
        <w:rPr>
          <w:rFonts w:ascii="Times New Roman" w:hAnsi="Times New Roman"/>
          <w:sz w:val="24"/>
          <w:szCs w:val="24"/>
        </w:rPr>
      </w:pPr>
      <w:r>
        <w:rPr>
          <w:rFonts w:ascii="Times New Roman" w:hAnsi="Times New Roman"/>
          <w:sz w:val="24"/>
          <w:szCs w:val="24"/>
        </w:rPr>
        <w:t>1/30</w:t>
      </w:r>
      <w:r w:rsidR="00D75AB4">
        <w:rPr>
          <w:rFonts w:ascii="Times New Roman" w:hAnsi="Times New Roman"/>
          <w:sz w:val="24"/>
          <w:szCs w:val="24"/>
        </w:rPr>
        <w:t xml:space="preserve"> – </w:t>
      </w:r>
      <w:r>
        <w:rPr>
          <w:rFonts w:ascii="Times New Roman" w:hAnsi="Times New Roman"/>
          <w:sz w:val="24"/>
          <w:szCs w:val="24"/>
        </w:rPr>
        <w:t>3</w:t>
      </w:r>
      <w:r w:rsidR="00D75AB4">
        <w:rPr>
          <w:rFonts w:ascii="Times New Roman" w:hAnsi="Times New Roman"/>
          <w:sz w:val="24"/>
          <w:szCs w:val="24"/>
        </w:rPr>
        <w:tab/>
        <w:t>Mind Is Matter: The Cellular Basis of the Brain</w:t>
      </w:r>
    </w:p>
    <w:p w:rsidR="00D75AB4" w:rsidRPr="00106DAE" w:rsidRDefault="00534D3C" w:rsidP="00D75AB4">
      <w:pPr>
        <w:tabs>
          <w:tab w:val="left" w:pos="-2070"/>
        </w:tabs>
        <w:ind w:left="180"/>
        <w:rPr>
          <w:rFonts w:ascii="Times New Roman" w:hAnsi="Times New Roman"/>
          <w:sz w:val="24"/>
          <w:szCs w:val="24"/>
        </w:rPr>
      </w:pPr>
      <w:r>
        <w:rPr>
          <w:rFonts w:ascii="Times New Roman" w:hAnsi="Times New Roman"/>
          <w:sz w:val="24"/>
          <w:szCs w:val="24"/>
        </w:rPr>
        <w:t>6</w:t>
      </w:r>
      <w:r w:rsidR="00D75AB4">
        <w:rPr>
          <w:rFonts w:ascii="Times New Roman" w:hAnsi="Times New Roman"/>
          <w:sz w:val="24"/>
          <w:szCs w:val="24"/>
        </w:rPr>
        <w:t xml:space="preserve"> – </w:t>
      </w:r>
      <w:r>
        <w:rPr>
          <w:rFonts w:ascii="Times New Roman" w:hAnsi="Times New Roman"/>
          <w:sz w:val="24"/>
          <w:szCs w:val="24"/>
        </w:rPr>
        <w:t>10</w:t>
      </w:r>
      <w:r w:rsidR="00D75AB4">
        <w:rPr>
          <w:rFonts w:ascii="Times New Roman" w:hAnsi="Times New Roman"/>
          <w:sz w:val="24"/>
          <w:szCs w:val="24"/>
        </w:rPr>
        <w:t xml:space="preserve"> </w:t>
      </w:r>
      <w:r w:rsidR="00D75AB4">
        <w:rPr>
          <w:rFonts w:ascii="Times New Roman" w:hAnsi="Times New Roman"/>
          <w:sz w:val="24"/>
          <w:szCs w:val="24"/>
        </w:rPr>
        <w:tab/>
        <w:t>Location, Location, Location: Localization of Function</w:t>
      </w:r>
      <w:r w:rsidR="00D75AB4">
        <w:rPr>
          <w:rFonts w:ascii="Times New Roman" w:hAnsi="Times New Roman"/>
          <w:sz w:val="24"/>
          <w:szCs w:val="24"/>
        </w:rPr>
        <w:tab/>
      </w:r>
      <w:r w:rsidR="00D75AB4" w:rsidRPr="00106DAE">
        <w:rPr>
          <w:rFonts w:ascii="Times New Roman" w:hAnsi="Times New Roman"/>
          <w:sz w:val="24"/>
          <w:szCs w:val="24"/>
        </w:rPr>
        <w:tab/>
      </w:r>
    </w:p>
    <w:p w:rsidR="00D75AB4" w:rsidRPr="00741237" w:rsidRDefault="00534D3C" w:rsidP="00D75AB4">
      <w:pPr>
        <w:ind w:left="180"/>
        <w:rPr>
          <w:rFonts w:ascii="Times New Roman" w:hAnsi="Times New Roman"/>
          <w:b/>
          <w:sz w:val="24"/>
          <w:szCs w:val="24"/>
        </w:rPr>
      </w:pPr>
      <w:r>
        <w:rPr>
          <w:rFonts w:ascii="Times New Roman" w:hAnsi="Times New Roman"/>
          <w:sz w:val="24"/>
          <w:szCs w:val="24"/>
        </w:rPr>
        <w:t>13</w:t>
      </w:r>
      <w:r w:rsidR="00D75AB4">
        <w:rPr>
          <w:rFonts w:ascii="Times New Roman" w:hAnsi="Times New Roman"/>
          <w:sz w:val="24"/>
          <w:szCs w:val="24"/>
        </w:rPr>
        <w:t xml:space="preserve"> – </w:t>
      </w:r>
      <w:r>
        <w:rPr>
          <w:rFonts w:ascii="Times New Roman" w:hAnsi="Times New Roman"/>
          <w:sz w:val="24"/>
          <w:szCs w:val="24"/>
        </w:rPr>
        <w:t>17</w:t>
      </w:r>
      <w:r w:rsidR="00D75AB4">
        <w:rPr>
          <w:rFonts w:ascii="Times New Roman" w:hAnsi="Times New Roman"/>
          <w:sz w:val="24"/>
          <w:szCs w:val="24"/>
        </w:rPr>
        <w:t xml:space="preserve"> </w:t>
      </w:r>
      <w:r w:rsidR="00D75AB4">
        <w:rPr>
          <w:rFonts w:ascii="Times New Roman" w:hAnsi="Times New Roman"/>
          <w:sz w:val="24"/>
          <w:szCs w:val="24"/>
        </w:rPr>
        <w:tab/>
        <w:t>Perception and Reality: Consciousness</w:t>
      </w:r>
      <w:r w:rsidR="00D75AB4">
        <w:rPr>
          <w:rFonts w:ascii="Times New Roman" w:hAnsi="Times New Roman"/>
          <w:sz w:val="24"/>
          <w:szCs w:val="24"/>
        </w:rPr>
        <w:tab/>
      </w:r>
      <w:r w:rsidR="00D75AB4" w:rsidRPr="00106DAE">
        <w:rPr>
          <w:rFonts w:ascii="Times New Roman" w:hAnsi="Times New Roman"/>
          <w:sz w:val="24"/>
          <w:szCs w:val="24"/>
        </w:rPr>
        <w:tab/>
      </w:r>
      <w:r w:rsidR="00D75AB4">
        <w:rPr>
          <w:rFonts w:ascii="Times New Roman" w:hAnsi="Times New Roman"/>
          <w:sz w:val="24"/>
          <w:szCs w:val="24"/>
        </w:rPr>
        <w:tab/>
      </w:r>
      <w:r w:rsidR="00D75AB4">
        <w:rPr>
          <w:rFonts w:ascii="Times New Roman" w:hAnsi="Times New Roman"/>
          <w:sz w:val="24"/>
          <w:szCs w:val="24"/>
        </w:rPr>
        <w:tab/>
      </w:r>
    </w:p>
    <w:p w:rsidR="00D75AB4" w:rsidRPr="00106DAE" w:rsidRDefault="00534D3C" w:rsidP="00D75AB4">
      <w:pPr>
        <w:ind w:left="180"/>
        <w:rPr>
          <w:rFonts w:ascii="Times New Roman" w:hAnsi="Times New Roman"/>
          <w:sz w:val="24"/>
          <w:szCs w:val="24"/>
        </w:rPr>
      </w:pPr>
      <w:r>
        <w:rPr>
          <w:rFonts w:ascii="Times New Roman" w:hAnsi="Times New Roman"/>
          <w:sz w:val="24"/>
          <w:szCs w:val="24"/>
        </w:rPr>
        <w:t>20</w:t>
      </w:r>
      <w:r w:rsidR="00D75AB4">
        <w:rPr>
          <w:rFonts w:ascii="Times New Roman" w:hAnsi="Times New Roman"/>
          <w:sz w:val="24"/>
          <w:szCs w:val="24"/>
        </w:rPr>
        <w:t xml:space="preserve"> – </w:t>
      </w:r>
      <w:r>
        <w:rPr>
          <w:rFonts w:ascii="Times New Roman" w:hAnsi="Times New Roman"/>
          <w:sz w:val="24"/>
          <w:szCs w:val="24"/>
        </w:rPr>
        <w:t>24</w:t>
      </w:r>
      <w:r w:rsidR="00D75AB4">
        <w:rPr>
          <w:rFonts w:ascii="Times New Roman" w:hAnsi="Times New Roman"/>
          <w:sz w:val="24"/>
          <w:szCs w:val="24"/>
        </w:rPr>
        <w:t xml:space="preserve"> </w:t>
      </w:r>
      <w:r w:rsidR="00D75AB4">
        <w:rPr>
          <w:rFonts w:ascii="Times New Roman" w:hAnsi="Times New Roman"/>
          <w:sz w:val="24"/>
          <w:szCs w:val="24"/>
        </w:rPr>
        <w:tab/>
        <w:t>Whatcha Want: Motivation</w:t>
      </w:r>
      <w:r w:rsidR="00D75AB4" w:rsidRPr="00106DAE">
        <w:rPr>
          <w:rFonts w:ascii="Times New Roman" w:hAnsi="Times New Roman"/>
          <w:sz w:val="24"/>
          <w:szCs w:val="24"/>
        </w:rPr>
        <w:tab/>
      </w:r>
      <w:r w:rsidR="00D75AB4" w:rsidRPr="00106DAE">
        <w:rPr>
          <w:rFonts w:ascii="Times New Roman" w:hAnsi="Times New Roman"/>
          <w:sz w:val="24"/>
          <w:szCs w:val="24"/>
        </w:rPr>
        <w:tab/>
      </w:r>
      <w:r w:rsidR="00D75AB4" w:rsidRPr="00106DAE">
        <w:rPr>
          <w:rFonts w:ascii="Times New Roman" w:hAnsi="Times New Roman"/>
          <w:sz w:val="24"/>
          <w:szCs w:val="24"/>
        </w:rPr>
        <w:tab/>
      </w:r>
      <w:r w:rsidR="00D75AB4" w:rsidRPr="00106DAE">
        <w:rPr>
          <w:rFonts w:ascii="Times New Roman" w:hAnsi="Times New Roman"/>
          <w:sz w:val="24"/>
          <w:szCs w:val="24"/>
        </w:rPr>
        <w:tab/>
      </w:r>
      <w:r w:rsidR="00D75AB4" w:rsidRPr="00106DAE">
        <w:rPr>
          <w:rFonts w:ascii="Times New Roman" w:hAnsi="Times New Roman"/>
          <w:sz w:val="24"/>
          <w:szCs w:val="24"/>
        </w:rPr>
        <w:tab/>
      </w:r>
      <w:r w:rsidR="00D75AB4">
        <w:rPr>
          <w:rFonts w:ascii="Times New Roman" w:hAnsi="Times New Roman"/>
          <w:sz w:val="24"/>
          <w:szCs w:val="24"/>
        </w:rPr>
        <w:tab/>
      </w:r>
    </w:p>
    <w:p w:rsidR="000D40BA" w:rsidRPr="00106DAE" w:rsidRDefault="000D40BA" w:rsidP="000D40BA">
      <w:pPr>
        <w:rPr>
          <w:rFonts w:ascii="Times New Roman" w:hAnsi="Times New Roman"/>
          <w:sz w:val="24"/>
          <w:szCs w:val="24"/>
          <w:u w:val="single"/>
        </w:rPr>
      </w:pPr>
      <w:r>
        <w:rPr>
          <w:rFonts w:ascii="Times New Roman" w:hAnsi="Times New Roman"/>
          <w:sz w:val="24"/>
          <w:szCs w:val="24"/>
          <w:u w:val="single"/>
        </w:rPr>
        <w:t>March</w:t>
      </w:r>
    </w:p>
    <w:p w:rsidR="00D75AB4" w:rsidRPr="00106DAE" w:rsidRDefault="00534D3C" w:rsidP="000D40BA">
      <w:pPr>
        <w:ind w:left="180"/>
        <w:rPr>
          <w:rFonts w:ascii="Times New Roman" w:hAnsi="Times New Roman"/>
          <w:sz w:val="24"/>
          <w:szCs w:val="24"/>
        </w:rPr>
      </w:pPr>
      <w:r>
        <w:rPr>
          <w:rFonts w:ascii="Times New Roman" w:hAnsi="Times New Roman"/>
          <w:sz w:val="24"/>
          <w:szCs w:val="24"/>
        </w:rPr>
        <w:t>2/27 – 2</w:t>
      </w:r>
      <w:r w:rsidR="00D75AB4">
        <w:rPr>
          <w:rFonts w:ascii="Times New Roman" w:hAnsi="Times New Roman"/>
          <w:sz w:val="24"/>
          <w:szCs w:val="24"/>
        </w:rPr>
        <w:tab/>
        <w:t xml:space="preserve">Always Something </w:t>
      </w:r>
      <w:r w:rsidR="00BB3F73">
        <w:rPr>
          <w:rFonts w:ascii="Times New Roman" w:hAnsi="Times New Roman"/>
          <w:sz w:val="24"/>
          <w:szCs w:val="24"/>
        </w:rPr>
        <w:t>T</w:t>
      </w:r>
      <w:r w:rsidR="00D75AB4">
        <w:rPr>
          <w:rFonts w:ascii="Times New Roman" w:hAnsi="Times New Roman"/>
          <w:sz w:val="24"/>
          <w:szCs w:val="24"/>
        </w:rPr>
        <w:t>here to Remind Me: Memory</w:t>
      </w:r>
      <w:r w:rsidR="00D75AB4" w:rsidRPr="00106DAE">
        <w:rPr>
          <w:rFonts w:ascii="Times New Roman" w:hAnsi="Times New Roman"/>
          <w:sz w:val="24"/>
          <w:szCs w:val="24"/>
        </w:rPr>
        <w:tab/>
      </w:r>
      <w:r w:rsidR="00D75AB4">
        <w:rPr>
          <w:rFonts w:ascii="Times New Roman" w:hAnsi="Times New Roman"/>
          <w:sz w:val="24"/>
          <w:szCs w:val="24"/>
        </w:rPr>
        <w:tab/>
      </w:r>
      <w:r w:rsidR="00D75AB4">
        <w:rPr>
          <w:rFonts w:ascii="Times New Roman" w:hAnsi="Times New Roman"/>
          <w:sz w:val="24"/>
          <w:szCs w:val="24"/>
        </w:rPr>
        <w:tab/>
      </w:r>
      <w:r w:rsidR="00C50EC8">
        <w:rPr>
          <w:rFonts w:ascii="Times New Roman" w:hAnsi="Times New Roman"/>
          <w:b/>
          <w:sz w:val="24"/>
          <w:szCs w:val="24"/>
        </w:rPr>
        <w:t>Midt</w:t>
      </w:r>
      <w:r w:rsidR="00C50EC8" w:rsidRPr="00106DAE">
        <w:rPr>
          <w:rFonts w:ascii="Times New Roman" w:hAnsi="Times New Roman"/>
          <w:b/>
          <w:sz w:val="24"/>
          <w:szCs w:val="24"/>
        </w:rPr>
        <w:t>erm Exam</w:t>
      </w:r>
      <w:r w:rsidR="00BA405E">
        <w:rPr>
          <w:rFonts w:ascii="Times New Roman" w:hAnsi="Times New Roman"/>
          <w:b/>
          <w:sz w:val="24"/>
          <w:szCs w:val="24"/>
        </w:rPr>
        <w:t xml:space="preserve"> (W. 2/29</w:t>
      </w:r>
      <w:bookmarkStart w:id="0" w:name="_GoBack"/>
      <w:bookmarkEnd w:id="0"/>
      <w:r w:rsidR="00C50EC8">
        <w:rPr>
          <w:rFonts w:ascii="Times New Roman" w:hAnsi="Times New Roman"/>
          <w:b/>
          <w:sz w:val="24"/>
          <w:szCs w:val="24"/>
        </w:rPr>
        <w:t>)</w:t>
      </w:r>
      <w:r w:rsidR="00D75AB4" w:rsidRPr="00106DAE">
        <w:rPr>
          <w:rFonts w:ascii="Times New Roman" w:hAnsi="Times New Roman"/>
          <w:sz w:val="24"/>
          <w:szCs w:val="24"/>
        </w:rPr>
        <w:tab/>
      </w:r>
    </w:p>
    <w:p w:rsidR="00D75AB4" w:rsidRPr="00106DAE" w:rsidRDefault="00534D3C" w:rsidP="00D75AB4">
      <w:pPr>
        <w:ind w:left="180"/>
        <w:rPr>
          <w:rFonts w:ascii="Times New Roman" w:hAnsi="Times New Roman"/>
          <w:bCs/>
          <w:sz w:val="24"/>
          <w:szCs w:val="24"/>
        </w:rPr>
      </w:pPr>
      <w:r>
        <w:rPr>
          <w:rFonts w:ascii="Times New Roman" w:hAnsi="Times New Roman"/>
          <w:bCs/>
          <w:sz w:val="24"/>
          <w:szCs w:val="24"/>
        </w:rPr>
        <w:t>5</w:t>
      </w:r>
      <w:r w:rsidR="00D75AB4">
        <w:rPr>
          <w:rFonts w:ascii="Times New Roman" w:hAnsi="Times New Roman"/>
          <w:bCs/>
          <w:sz w:val="24"/>
          <w:szCs w:val="24"/>
        </w:rPr>
        <w:t xml:space="preserve"> – </w:t>
      </w:r>
      <w:r>
        <w:rPr>
          <w:rFonts w:ascii="Times New Roman" w:hAnsi="Times New Roman"/>
          <w:bCs/>
          <w:sz w:val="24"/>
          <w:szCs w:val="24"/>
        </w:rPr>
        <w:t>9</w:t>
      </w:r>
      <w:r w:rsidR="00D75AB4">
        <w:rPr>
          <w:rFonts w:ascii="Times New Roman" w:hAnsi="Times New Roman"/>
          <w:bCs/>
          <w:sz w:val="24"/>
          <w:szCs w:val="24"/>
        </w:rPr>
        <w:t xml:space="preserve"> </w:t>
      </w:r>
      <w:r w:rsidR="00D75AB4">
        <w:rPr>
          <w:rFonts w:ascii="Times New Roman" w:hAnsi="Times New Roman"/>
          <w:bCs/>
          <w:sz w:val="24"/>
          <w:szCs w:val="24"/>
        </w:rPr>
        <w:tab/>
      </w:r>
      <w:r w:rsidR="00FF2F53">
        <w:rPr>
          <w:rFonts w:ascii="Times New Roman" w:hAnsi="Times New Roman"/>
          <w:bCs/>
          <w:sz w:val="24"/>
          <w:szCs w:val="24"/>
        </w:rPr>
        <w:t>Spring Break</w:t>
      </w:r>
      <w:r w:rsidR="00D75AB4" w:rsidRPr="00106DAE">
        <w:rPr>
          <w:rFonts w:ascii="Times New Roman" w:hAnsi="Times New Roman"/>
          <w:bCs/>
          <w:sz w:val="24"/>
          <w:szCs w:val="24"/>
        </w:rPr>
        <w:tab/>
      </w:r>
      <w:r w:rsidR="00D75AB4" w:rsidRPr="00106DAE">
        <w:rPr>
          <w:rFonts w:ascii="Times New Roman" w:hAnsi="Times New Roman"/>
          <w:bCs/>
          <w:sz w:val="24"/>
          <w:szCs w:val="24"/>
        </w:rPr>
        <w:tab/>
      </w:r>
      <w:r w:rsidR="00BB3F73">
        <w:rPr>
          <w:rFonts w:ascii="Times New Roman" w:hAnsi="Times New Roman"/>
          <w:bCs/>
          <w:sz w:val="24"/>
          <w:szCs w:val="24"/>
        </w:rPr>
        <w:tab/>
      </w:r>
    </w:p>
    <w:p w:rsidR="00D75AB4" w:rsidRPr="00C50EC8" w:rsidRDefault="00534D3C" w:rsidP="00D75AB4">
      <w:pPr>
        <w:ind w:left="180"/>
        <w:rPr>
          <w:rFonts w:ascii="Times New Roman" w:hAnsi="Times New Roman"/>
          <w:sz w:val="24"/>
          <w:szCs w:val="24"/>
        </w:rPr>
      </w:pPr>
      <w:r>
        <w:rPr>
          <w:rFonts w:ascii="Times New Roman" w:hAnsi="Times New Roman"/>
          <w:bCs/>
          <w:sz w:val="24"/>
          <w:szCs w:val="24"/>
        </w:rPr>
        <w:t>12</w:t>
      </w:r>
      <w:r w:rsidR="00D75AB4">
        <w:rPr>
          <w:rFonts w:ascii="Times New Roman" w:hAnsi="Times New Roman"/>
          <w:bCs/>
          <w:sz w:val="24"/>
          <w:szCs w:val="24"/>
        </w:rPr>
        <w:t xml:space="preserve"> – </w:t>
      </w:r>
      <w:r>
        <w:rPr>
          <w:rFonts w:ascii="Times New Roman" w:hAnsi="Times New Roman"/>
          <w:bCs/>
          <w:sz w:val="24"/>
          <w:szCs w:val="24"/>
        </w:rPr>
        <w:t>16</w:t>
      </w:r>
      <w:r w:rsidR="00D75AB4">
        <w:rPr>
          <w:rFonts w:ascii="Times New Roman" w:hAnsi="Times New Roman"/>
          <w:bCs/>
          <w:sz w:val="24"/>
          <w:szCs w:val="24"/>
        </w:rPr>
        <w:t xml:space="preserve"> </w:t>
      </w:r>
      <w:r w:rsidR="00D75AB4">
        <w:rPr>
          <w:rFonts w:ascii="Times New Roman" w:hAnsi="Times New Roman"/>
          <w:bCs/>
          <w:sz w:val="24"/>
          <w:szCs w:val="24"/>
        </w:rPr>
        <w:tab/>
      </w:r>
      <w:r w:rsidR="00AE13B7">
        <w:rPr>
          <w:rFonts w:ascii="Times New Roman" w:hAnsi="Times New Roman"/>
          <w:sz w:val="24"/>
          <w:szCs w:val="24"/>
        </w:rPr>
        <w:t>Always Something There to Remind Me: Memory</w:t>
      </w:r>
      <w:r w:rsidR="00D75AB4" w:rsidRPr="00106DAE">
        <w:rPr>
          <w:rFonts w:ascii="Times New Roman" w:hAnsi="Times New Roman"/>
          <w:bCs/>
          <w:sz w:val="24"/>
          <w:szCs w:val="24"/>
        </w:rPr>
        <w:tab/>
      </w:r>
      <w:r w:rsidR="00D75AB4" w:rsidRPr="00106DAE">
        <w:rPr>
          <w:rFonts w:ascii="Times New Roman" w:hAnsi="Times New Roman"/>
          <w:bCs/>
          <w:sz w:val="24"/>
          <w:szCs w:val="24"/>
        </w:rPr>
        <w:tab/>
      </w:r>
      <w:r w:rsidR="00C50EC8">
        <w:rPr>
          <w:rFonts w:ascii="Times New Roman" w:hAnsi="Times New Roman"/>
          <w:bCs/>
          <w:sz w:val="24"/>
          <w:szCs w:val="24"/>
        </w:rPr>
        <w:tab/>
      </w:r>
    </w:p>
    <w:p w:rsidR="00D75AB4" w:rsidRPr="00106DAE" w:rsidRDefault="00534D3C" w:rsidP="00D75AB4">
      <w:pPr>
        <w:ind w:left="180"/>
        <w:rPr>
          <w:rFonts w:ascii="Times New Roman" w:hAnsi="Times New Roman"/>
          <w:sz w:val="24"/>
          <w:szCs w:val="24"/>
        </w:rPr>
      </w:pPr>
      <w:r>
        <w:rPr>
          <w:rFonts w:ascii="Times New Roman" w:hAnsi="Times New Roman"/>
          <w:sz w:val="24"/>
          <w:szCs w:val="24"/>
        </w:rPr>
        <w:t>19 –23</w:t>
      </w:r>
      <w:r w:rsidR="000D40BA">
        <w:rPr>
          <w:rFonts w:ascii="Times New Roman" w:hAnsi="Times New Roman"/>
          <w:sz w:val="24"/>
          <w:szCs w:val="24"/>
        </w:rPr>
        <w:tab/>
      </w:r>
      <w:r w:rsidR="00AE13B7">
        <w:rPr>
          <w:rFonts w:ascii="Times New Roman" w:hAnsi="Times New Roman"/>
          <w:sz w:val="24"/>
          <w:szCs w:val="24"/>
        </w:rPr>
        <w:t>Who Are You?</w:t>
      </w:r>
      <w:r w:rsidR="00AE13B7" w:rsidRPr="00EA5A76">
        <w:rPr>
          <w:rFonts w:ascii="Times New Roman" w:hAnsi="Times New Roman"/>
          <w:sz w:val="24"/>
          <w:szCs w:val="24"/>
        </w:rPr>
        <w:t xml:space="preserve"> </w:t>
      </w:r>
      <w:r w:rsidR="00AE13B7">
        <w:rPr>
          <w:rFonts w:ascii="Times New Roman" w:hAnsi="Times New Roman"/>
          <w:sz w:val="24"/>
          <w:szCs w:val="24"/>
        </w:rPr>
        <w:t>Learned and Inherited Individual Differences</w:t>
      </w:r>
      <w:r w:rsidR="00D75AB4" w:rsidRPr="00106DAE">
        <w:rPr>
          <w:rFonts w:ascii="Times New Roman" w:hAnsi="Times New Roman"/>
          <w:sz w:val="24"/>
          <w:szCs w:val="24"/>
        </w:rPr>
        <w:tab/>
      </w:r>
      <w:r w:rsidR="0030214E">
        <w:rPr>
          <w:rFonts w:ascii="Times New Roman" w:hAnsi="Times New Roman"/>
          <w:b/>
          <w:sz w:val="24"/>
          <w:szCs w:val="24"/>
        </w:rPr>
        <w:t>Paper Due (W. 3/21</w:t>
      </w:r>
      <w:r w:rsidR="0030214E">
        <w:rPr>
          <w:rFonts w:ascii="Times New Roman" w:hAnsi="Times New Roman"/>
          <w:b/>
          <w:sz w:val="24"/>
          <w:szCs w:val="24"/>
        </w:rPr>
        <w:t>)</w:t>
      </w:r>
      <w:r w:rsidR="00D75AB4" w:rsidRPr="00106DAE">
        <w:rPr>
          <w:rFonts w:ascii="Times New Roman" w:hAnsi="Times New Roman"/>
          <w:sz w:val="24"/>
          <w:szCs w:val="24"/>
        </w:rPr>
        <w:tab/>
      </w:r>
      <w:r w:rsidR="00D75AB4" w:rsidRPr="00106DAE">
        <w:rPr>
          <w:rFonts w:ascii="Times New Roman" w:hAnsi="Times New Roman"/>
          <w:sz w:val="24"/>
          <w:szCs w:val="24"/>
        </w:rPr>
        <w:tab/>
      </w:r>
    </w:p>
    <w:p w:rsidR="00D75AB4" w:rsidRPr="00106DAE" w:rsidRDefault="00534D3C" w:rsidP="00D75AB4">
      <w:pPr>
        <w:ind w:left="180"/>
        <w:rPr>
          <w:rFonts w:ascii="Times New Roman" w:hAnsi="Times New Roman"/>
          <w:sz w:val="24"/>
          <w:szCs w:val="24"/>
        </w:rPr>
      </w:pPr>
      <w:r>
        <w:rPr>
          <w:rFonts w:ascii="Times New Roman" w:hAnsi="Times New Roman"/>
          <w:sz w:val="24"/>
          <w:szCs w:val="24"/>
        </w:rPr>
        <w:t>26</w:t>
      </w:r>
      <w:r w:rsidR="00D75AB4">
        <w:rPr>
          <w:rFonts w:ascii="Times New Roman" w:hAnsi="Times New Roman"/>
          <w:sz w:val="24"/>
          <w:szCs w:val="24"/>
        </w:rPr>
        <w:t xml:space="preserve"> – </w:t>
      </w:r>
      <w:r>
        <w:rPr>
          <w:rFonts w:ascii="Times New Roman" w:hAnsi="Times New Roman"/>
          <w:sz w:val="24"/>
          <w:szCs w:val="24"/>
        </w:rPr>
        <w:t>30</w:t>
      </w:r>
      <w:r w:rsidR="00D75AB4">
        <w:rPr>
          <w:rFonts w:ascii="Times New Roman" w:hAnsi="Times New Roman"/>
          <w:sz w:val="24"/>
          <w:szCs w:val="24"/>
        </w:rPr>
        <w:tab/>
      </w:r>
      <w:r w:rsidR="00AE13B7">
        <w:rPr>
          <w:rFonts w:ascii="Times New Roman" w:hAnsi="Times New Roman"/>
          <w:sz w:val="24"/>
          <w:szCs w:val="24"/>
        </w:rPr>
        <w:t>Who Are You?</w:t>
      </w:r>
      <w:r w:rsidR="00AE13B7" w:rsidRPr="00EA5A76">
        <w:rPr>
          <w:rFonts w:ascii="Times New Roman" w:hAnsi="Times New Roman"/>
          <w:sz w:val="24"/>
          <w:szCs w:val="24"/>
        </w:rPr>
        <w:t xml:space="preserve"> </w:t>
      </w:r>
      <w:r w:rsidR="00AE13B7">
        <w:rPr>
          <w:rFonts w:ascii="Times New Roman" w:hAnsi="Times New Roman"/>
          <w:sz w:val="24"/>
          <w:szCs w:val="24"/>
        </w:rPr>
        <w:t>Learned and Inherited Individual Differences</w:t>
      </w:r>
      <w:r w:rsidR="00D75AB4" w:rsidRPr="00106DAE">
        <w:rPr>
          <w:rFonts w:ascii="Times New Roman" w:hAnsi="Times New Roman"/>
          <w:sz w:val="24"/>
          <w:szCs w:val="24"/>
        </w:rPr>
        <w:tab/>
      </w:r>
      <w:r w:rsidR="00D75AB4" w:rsidRPr="00106DAE">
        <w:rPr>
          <w:rFonts w:ascii="Times New Roman" w:hAnsi="Times New Roman"/>
          <w:sz w:val="24"/>
          <w:szCs w:val="24"/>
        </w:rPr>
        <w:tab/>
      </w:r>
      <w:r w:rsidR="00D75AB4" w:rsidRPr="00106DAE">
        <w:rPr>
          <w:rFonts w:ascii="Times New Roman" w:hAnsi="Times New Roman"/>
          <w:sz w:val="24"/>
          <w:szCs w:val="24"/>
        </w:rPr>
        <w:tab/>
      </w:r>
      <w:r w:rsidR="00D75AB4">
        <w:rPr>
          <w:rFonts w:ascii="Times New Roman" w:hAnsi="Times New Roman"/>
          <w:sz w:val="24"/>
          <w:szCs w:val="24"/>
        </w:rPr>
        <w:tab/>
      </w:r>
      <w:r w:rsidR="00D75AB4" w:rsidRPr="00106DAE">
        <w:rPr>
          <w:rFonts w:ascii="Times New Roman" w:hAnsi="Times New Roman"/>
          <w:sz w:val="24"/>
          <w:szCs w:val="24"/>
        </w:rPr>
        <w:tab/>
      </w:r>
    </w:p>
    <w:p w:rsidR="000D40BA" w:rsidRDefault="000D40BA" w:rsidP="000D40BA">
      <w:pPr>
        <w:rPr>
          <w:rFonts w:ascii="Times New Roman" w:hAnsi="Times New Roman"/>
          <w:sz w:val="24"/>
          <w:szCs w:val="24"/>
        </w:rPr>
      </w:pPr>
      <w:r>
        <w:rPr>
          <w:rFonts w:ascii="Times New Roman" w:hAnsi="Times New Roman"/>
          <w:sz w:val="24"/>
          <w:szCs w:val="24"/>
          <w:u w:val="single"/>
        </w:rPr>
        <w:t>April</w:t>
      </w:r>
    </w:p>
    <w:p w:rsidR="00D75AB4" w:rsidRPr="00106DAE" w:rsidRDefault="00534D3C" w:rsidP="00D75AB4">
      <w:pPr>
        <w:ind w:firstLine="180"/>
        <w:rPr>
          <w:rFonts w:ascii="Times New Roman" w:hAnsi="Times New Roman"/>
          <w:sz w:val="24"/>
          <w:szCs w:val="24"/>
        </w:rPr>
      </w:pPr>
      <w:r>
        <w:rPr>
          <w:rFonts w:ascii="Times New Roman" w:hAnsi="Times New Roman"/>
          <w:sz w:val="24"/>
          <w:szCs w:val="24"/>
        </w:rPr>
        <w:t>2</w:t>
      </w:r>
      <w:r w:rsidR="00D75AB4" w:rsidRPr="00106DAE">
        <w:rPr>
          <w:rFonts w:ascii="Times New Roman" w:hAnsi="Times New Roman"/>
          <w:sz w:val="24"/>
          <w:szCs w:val="24"/>
        </w:rPr>
        <w:t xml:space="preserve"> </w:t>
      </w:r>
      <w:r w:rsidR="00D75AB4">
        <w:rPr>
          <w:rFonts w:ascii="Times New Roman" w:hAnsi="Times New Roman"/>
          <w:sz w:val="24"/>
          <w:szCs w:val="24"/>
        </w:rPr>
        <w:t>–</w:t>
      </w:r>
      <w:r w:rsidR="00D75AB4" w:rsidRPr="00106DAE">
        <w:rPr>
          <w:rFonts w:ascii="Times New Roman" w:hAnsi="Times New Roman"/>
          <w:sz w:val="24"/>
          <w:szCs w:val="24"/>
        </w:rPr>
        <w:t xml:space="preserve"> </w:t>
      </w:r>
      <w:r>
        <w:rPr>
          <w:rFonts w:ascii="Times New Roman" w:hAnsi="Times New Roman"/>
          <w:sz w:val="24"/>
          <w:szCs w:val="24"/>
        </w:rPr>
        <w:t>6</w:t>
      </w:r>
      <w:r w:rsidR="00D75AB4">
        <w:rPr>
          <w:rFonts w:ascii="Times New Roman" w:hAnsi="Times New Roman"/>
          <w:sz w:val="24"/>
          <w:szCs w:val="24"/>
        </w:rPr>
        <w:t xml:space="preserve"> </w:t>
      </w:r>
      <w:r w:rsidR="00D75AB4">
        <w:rPr>
          <w:rFonts w:ascii="Times New Roman" w:hAnsi="Times New Roman"/>
          <w:sz w:val="24"/>
          <w:szCs w:val="24"/>
        </w:rPr>
        <w:tab/>
      </w:r>
      <w:r w:rsidR="00AE13B7">
        <w:rPr>
          <w:rFonts w:ascii="Times New Roman" w:hAnsi="Times New Roman"/>
          <w:sz w:val="24"/>
          <w:szCs w:val="24"/>
        </w:rPr>
        <w:t>Trouble in paradise: Psychology of Mental Health</w:t>
      </w:r>
      <w:r w:rsidR="00D75AB4">
        <w:rPr>
          <w:rFonts w:ascii="Times New Roman" w:hAnsi="Times New Roman"/>
          <w:sz w:val="24"/>
          <w:szCs w:val="24"/>
        </w:rPr>
        <w:tab/>
      </w:r>
      <w:r w:rsidR="00D75AB4">
        <w:rPr>
          <w:rFonts w:ascii="Times New Roman" w:hAnsi="Times New Roman"/>
          <w:sz w:val="24"/>
          <w:szCs w:val="24"/>
        </w:rPr>
        <w:tab/>
      </w:r>
      <w:r w:rsidR="00D75AB4">
        <w:rPr>
          <w:rFonts w:ascii="Times New Roman" w:hAnsi="Times New Roman"/>
          <w:sz w:val="24"/>
          <w:szCs w:val="24"/>
        </w:rPr>
        <w:tab/>
      </w:r>
      <w:r w:rsidR="00D75AB4">
        <w:rPr>
          <w:rFonts w:ascii="Times New Roman" w:hAnsi="Times New Roman"/>
          <w:sz w:val="24"/>
          <w:szCs w:val="24"/>
        </w:rPr>
        <w:tab/>
      </w:r>
      <w:r w:rsidR="00D75AB4">
        <w:rPr>
          <w:rFonts w:ascii="Times New Roman" w:hAnsi="Times New Roman"/>
          <w:sz w:val="24"/>
          <w:szCs w:val="24"/>
        </w:rPr>
        <w:tab/>
      </w:r>
    </w:p>
    <w:p w:rsidR="00D75AB4" w:rsidRPr="00106DAE" w:rsidRDefault="00534D3C" w:rsidP="00D75AB4">
      <w:pPr>
        <w:ind w:left="180"/>
        <w:rPr>
          <w:rFonts w:ascii="Times New Roman" w:hAnsi="Times New Roman"/>
          <w:sz w:val="24"/>
          <w:szCs w:val="24"/>
        </w:rPr>
      </w:pPr>
      <w:r>
        <w:rPr>
          <w:rFonts w:ascii="Times New Roman" w:hAnsi="Times New Roman"/>
          <w:sz w:val="24"/>
          <w:szCs w:val="24"/>
        </w:rPr>
        <w:t>9</w:t>
      </w:r>
      <w:r w:rsidR="00D75AB4" w:rsidRPr="00106DAE">
        <w:rPr>
          <w:rFonts w:ascii="Times New Roman" w:hAnsi="Times New Roman"/>
          <w:sz w:val="24"/>
          <w:szCs w:val="24"/>
        </w:rPr>
        <w:t xml:space="preserve"> – </w:t>
      </w:r>
      <w:r>
        <w:rPr>
          <w:rFonts w:ascii="Times New Roman" w:hAnsi="Times New Roman"/>
          <w:sz w:val="24"/>
          <w:szCs w:val="24"/>
        </w:rPr>
        <w:t>13</w:t>
      </w:r>
      <w:r w:rsidR="00D75AB4">
        <w:rPr>
          <w:rFonts w:ascii="Times New Roman" w:hAnsi="Times New Roman"/>
          <w:sz w:val="24"/>
          <w:szCs w:val="24"/>
        </w:rPr>
        <w:tab/>
      </w:r>
      <w:r w:rsidR="00AE13B7">
        <w:rPr>
          <w:rFonts w:ascii="Times New Roman" w:hAnsi="Times New Roman"/>
          <w:sz w:val="24"/>
          <w:szCs w:val="24"/>
        </w:rPr>
        <w:t>Trouble in paradise: Psychology of Mental Health</w:t>
      </w:r>
      <w:r w:rsidR="00D75AB4" w:rsidRPr="00106DAE">
        <w:rPr>
          <w:rFonts w:ascii="Times New Roman" w:hAnsi="Times New Roman"/>
          <w:sz w:val="24"/>
          <w:szCs w:val="24"/>
        </w:rPr>
        <w:tab/>
      </w:r>
      <w:r w:rsidR="00D75AB4" w:rsidRPr="00106DAE">
        <w:rPr>
          <w:rFonts w:ascii="Times New Roman" w:hAnsi="Times New Roman"/>
          <w:sz w:val="24"/>
          <w:szCs w:val="24"/>
        </w:rPr>
        <w:tab/>
      </w:r>
      <w:r w:rsidR="00D75AB4" w:rsidRPr="00106DAE">
        <w:rPr>
          <w:rFonts w:ascii="Times New Roman" w:hAnsi="Times New Roman"/>
          <w:sz w:val="24"/>
          <w:szCs w:val="24"/>
        </w:rPr>
        <w:tab/>
      </w:r>
      <w:r w:rsidR="00D75AB4" w:rsidRPr="00106DAE">
        <w:rPr>
          <w:rFonts w:ascii="Times New Roman" w:hAnsi="Times New Roman"/>
          <w:sz w:val="24"/>
          <w:szCs w:val="24"/>
        </w:rPr>
        <w:tab/>
      </w:r>
      <w:r w:rsidR="00D75AB4" w:rsidRPr="00106DAE">
        <w:rPr>
          <w:rFonts w:ascii="Times New Roman" w:hAnsi="Times New Roman"/>
          <w:sz w:val="24"/>
          <w:szCs w:val="24"/>
        </w:rPr>
        <w:tab/>
      </w:r>
    </w:p>
    <w:p w:rsidR="00D75AB4" w:rsidRPr="00106DAE" w:rsidRDefault="00534D3C" w:rsidP="00D75AB4">
      <w:pPr>
        <w:ind w:left="180"/>
        <w:rPr>
          <w:rFonts w:ascii="Times New Roman" w:hAnsi="Times New Roman"/>
          <w:sz w:val="24"/>
          <w:szCs w:val="24"/>
        </w:rPr>
      </w:pPr>
      <w:r>
        <w:rPr>
          <w:rFonts w:ascii="Times New Roman" w:hAnsi="Times New Roman"/>
          <w:sz w:val="24"/>
          <w:szCs w:val="24"/>
        </w:rPr>
        <w:t>16</w:t>
      </w:r>
      <w:r w:rsidR="00D75AB4" w:rsidRPr="00106DAE">
        <w:rPr>
          <w:rFonts w:ascii="Times New Roman" w:hAnsi="Times New Roman"/>
          <w:sz w:val="24"/>
          <w:szCs w:val="24"/>
        </w:rPr>
        <w:t xml:space="preserve"> –</w:t>
      </w:r>
      <w:r w:rsidR="00D75AB4">
        <w:rPr>
          <w:rFonts w:ascii="Times New Roman" w:hAnsi="Times New Roman"/>
          <w:sz w:val="24"/>
          <w:szCs w:val="24"/>
        </w:rPr>
        <w:t xml:space="preserve"> </w:t>
      </w:r>
      <w:r w:rsidR="00BB3F73">
        <w:rPr>
          <w:rFonts w:ascii="Times New Roman" w:hAnsi="Times New Roman"/>
          <w:sz w:val="24"/>
          <w:szCs w:val="24"/>
        </w:rPr>
        <w:t>2</w:t>
      </w:r>
      <w:r>
        <w:rPr>
          <w:rFonts w:ascii="Times New Roman" w:hAnsi="Times New Roman"/>
          <w:sz w:val="24"/>
          <w:szCs w:val="24"/>
        </w:rPr>
        <w:t>0</w:t>
      </w:r>
      <w:r w:rsidR="00D75AB4">
        <w:rPr>
          <w:rFonts w:ascii="Times New Roman" w:hAnsi="Times New Roman"/>
          <w:sz w:val="24"/>
          <w:szCs w:val="24"/>
        </w:rPr>
        <w:t xml:space="preserve"> </w:t>
      </w:r>
      <w:r w:rsidR="00D75AB4">
        <w:rPr>
          <w:rFonts w:ascii="Times New Roman" w:hAnsi="Times New Roman"/>
          <w:sz w:val="24"/>
          <w:szCs w:val="24"/>
        </w:rPr>
        <w:tab/>
        <w:t>Step by Step:</w:t>
      </w:r>
      <w:r w:rsidR="00D75AB4" w:rsidRPr="00EA5A76">
        <w:rPr>
          <w:rFonts w:ascii="Times New Roman" w:hAnsi="Times New Roman"/>
          <w:sz w:val="24"/>
          <w:szCs w:val="24"/>
        </w:rPr>
        <w:t xml:space="preserve"> </w:t>
      </w:r>
      <w:r w:rsidR="00D75AB4">
        <w:rPr>
          <w:rFonts w:ascii="Times New Roman" w:hAnsi="Times New Roman"/>
          <w:sz w:val="24"/>
          <w:szCs w:val="24"/>
        </w:rPr>
        <w:t>Psychological Development</w:t>
      </w:r>
      <w:r w:rsidR="00D75AB4" w:rsidRPr="00106DAE">
        <w:rPr>
          <w:rFonts w:ascii="Times New Roman" w:hAnsi="Times New Roman"/>
          <w:sz w:val="24"/>
          <w:szCs w:val="24"/>
        </w:rPr>
        <w:tab/>
      </w:r>
      <w:r w:rsidR="00D75AB4" w:rsidRPr="00106DAE">
        <w:rPr>
          <w:rFonts w:ascii="Times New Roman" w:hAnsi="Times New Roman"/>
          <w:sz w:val="24"/>
          <w:szCs w:val="24"/>
        </w:rPr>
        <w:tab/>
      </w:r>
      <w:r w:rsidR="00D75AB4" w:rsidRPr="00106DAE">
        <w:rPr>
          <w:rFonts w:ascii="Times New Roman" w:hAnsi="Times New Roman"/>
          <w:sz w:val="24"/>
          <w:szCs w:val="24"/>
        </w:rPr>
        <w:tab/>
      </w:r>
    </w:p>
    <w:p w:rsidR="00D75AB4" w:rsidRPr="001C610D" w:rsidRDefault="00534D3C" w:rsidP="00D75AB4">
      <w:pPr>
        <w:ind w:left="180"/>
        <w:rPr>
          <w:rFonts w:ascii="Times New Roman" w:hAnsi="Times New Roman"/>
          <w:bCs/>
          <w:sz w:val="24"/>
          <w:szCs w:val="24"/>
        </w:rPr>
      </w:pPr>
      <w:r>
        <w:rPr>
          <w:rFonts w:ascii="Times New Roman" w:hAnsi="Times New Roman"/>
          <w:sz w:val="24"/>
          <w:szCs w:val="24"/>
        </w:rPr>
        <w:t>23</w:t>
      </w:r>
      <w:r w:rsidR="00D75AB4" w:rsidRPr="00106DAE">
        <w:rPr>
          <w:rFonts w:ascii="Times New Roman" w:hAnsi="Times New Roman"/>
          <w:sz w:val="24"/>
          <w:szCs w:val="24"/>
        </w:rPr>
        <w:t xml:space="preserve"> – </w:t>
      </w:r>
      <w:r w:rsidR="000D40BA">
        <w:rPr>
          <w:rFonts w:ascii="Times New Roman" w:hAnsi="Times New Roman"/>
          <w:sz w:val="24"/>
          <w:szCs w:val="24"/>
        </w:rPr>
        <w:t>2</w:t>
      </w:r>
      <w:r>
        <w:rPr>
          <w:rFonts w:ascii="Times New Roman" w:hAnsi="Times New Roman"/>
          <w:sz w:val="24"/>
          <w:szCs w:val="24"/>
        </w:rPr>
        <w:t>7</w:t>
      </w:r>
      <w:r w:rsidR="00D75AB4">
        <w:rPr>
          <w:rFonts w:ascii="Times New Roman" w:hAnsi="Times New Roman"/>
          <w:sz w:val="24"/>
          <w:szCs w:val="24"/>
        </w:rPr>
        <w:tab/>
        <w:t>Running with the Pack: Social Psychology</w:t>
      </w:r>
      <w:r w:rsidR="00D75AB4">
        <w:rPr>
          <w:rFonts w:ascii="Times New Roman" w:hAnsi="Times New Roman"/>
          <w:bCs/>
          <w:sz w:val="24"/>
          <w:szCs w:val="24"/>
        </w:rPr>
        <w:tab/>
      </w:r>
      <w:r w:rsidR="00D75AB4">
        <w:rPr>
          <w:rFonts w:ascii="Times New Roman" w:hAnsi="Times New Roman"/>
          <w:sz w:val="24"/>
          <w:szCs w:val="24"/>
        </w:rPr>
        <w:tab/>
      </w:r>
    </w:p>
    <w:p w:rsidR="00D75AB4" w:rsidRPr="00106DAE" w:rsidRDefault="00534D3C" w:rsidP="00D75AB4">
      <w:pPr>
        <w:rPr>
          <w:rFonts w:ascii="Times New Roman" w:hAnsi="Times New Roman"/>
          <w:sz w:val="24"/>
          <w:szCs w:val="24"/>
          <w:u w:val="single"/>
        </w:rPr>
      </w:pPr>
      <w:r>
        <w:rPr>
          <w:rFonts w:ascii="Times New Roman" w:hAnsi="Times New Roman"/>
          <w:sz w:val="24"/>
          <w:szCs w:val="24"/>
          <w:u w:val="single"/>
        </w:rPr>
        <w:t>Thursday,  May 3rd</w:t>
      </w:r>
      <w:r w:rsidR="00D75AB4">
        <w:rPr>
          <w:rFonts w:ascii="Times New Roman" w:hAnsi="Times New Roman"/>
          <w:sz w:val="24"/>
          <w:szCs w:val="24"/>
          <w:u w:val="single"/>
        </w:rPr>
        <w:tab/>
      </w:r>
      <w:r w:rsidR="00D75AB4">
        <w:rPr>
          <w:rFonts w:ascii="Times New Roman" w:hAnsi="Times New Roman"/>
          <w:sz w:val="24"/>
          <w:szCs w:val="24"/>
          <w:u w:val="single"/>
        </w:rPr>
        <w:tab/>
      </w:r>
      <w:r>
        <w:rPr>
          <w:rFonts w:ascii="Times New Roman" w:hAnsi="Times New Roman"/>
          <w:sz w:val="24"/>
          <w:szCs w:val="24"/>
          <w:u w:val="single"/>
        </w:rPr>
        <w:t>10:15a</w:t>
      </w:r>
      <w:r w:rsidR="00E56189">
        <w:rPr>
          <w:rFonts w:ascii="Times New Roman" w:hAnsi="Times New Roman"/>
          <w:sz w:val="24"/>
          <w:szCs w:val="24"/>
          <w:u w:val="single"/>
        </w:rPr>
        <w:t>m</w:t>
      </w:r>
      <w:r w:rsidR="00D75AB4">
        <w:rPr>
          <w:rFonts w:ascii="Times New Roman" w:hAnsi="Times New Roman"/>
          <w:sz w:val="24"/>
          <w:szCs w:val="24"/>
          <w:u w:val="single"/>
        </w:rPr>
        <w:t>-</w:t>
      </w:r>
      <w:r>
        <w:rPr>
          <w:rFonts w:ascii="Times New Roman" w:hAnsi="Times New Roman"/>
          <w:sz w:val="24"/>
          <w:szCs w:val="24"/>
          <w:u w:val="single"/>
        </w:rPr>
        <w:t>12</w:t>
      </w:r>
      <w:r w:rsidR="00D75AB4">
        <w:rPr>
          <w:rFonts w:ascii="Times New Roman" w:hAnsi="Times New Roman"/>
          <w:sz w:val="24"/>
          <w:szCs w:val="24"/>
          <w:u w:val="single"/>
        </w:rPr>
        <w:t>:</w:t>
      </w:r>
      <w:r>
        <w:rPr>
          <w:rFonts w:ascii="Times New Roman" w:hAnsi="Times New Roman"/>
          <w:sz w:val="24"/>
          <w:szCs w:val="24"/>
          <w:u w:val="single"/>
        </w:rPr>
        <w:t>1</w:t>
      </w:r>
      <w:r w:rsidR="00E56189">
        <w:rPr>
          <w:rFonts w:ascii="Times New Roman" w:hAnsi="Times New Roman"/>
          <w:sz w:val="24"/>
          <w:szCs w:val="24"/>
          <w:u w:val="single"/>
        </w:rPr>
        <w:t>5p</w:t>
      </w:r>
      <w:r w:rsidR="00D75AB4" w:rsidRPr="00106DAE">
        <w:rPr>
          <w:rFonts w:ascii="Times New Roman" w:hAnsi="Times New Roman"/>
          <w:sz w:val="24"/>
          <w:szCs w:val="24"/>
          <w:u w:val="single"/>
        </w:rPr>
        <w:t>m</w:t>
      </w:r>
      <w:r w:rsidR="00D75AB4" w:rsidRPr="00106DAE">
        <w:rPr>
          <w:rFonts w:ascii="Times New Roman" w:hAnsi="Times New Roman"/>
          <w:sz w:val="24"/>
          <w:szCs w:val="24"/>
          <w:u w:val="single"/>
        </w:rPr>
        <w:tab/>
      </w:r>
      <w:r w:rsidR="00D75AB4" w:rsidRPr="00106DAE">
        <w:rPr>
          <w:rFonts w:ascii="Times New Roman" w:hAnsi="Times New Roman"/>
          <w:sz w:val="24"/>
          <w:szCs w:val="24"/>
          <w:u w:val="single"/>
        </w:rPr>
        <w:tab/>
      </w:r>
      <w:r w:rsidR="00D75AB4" w:rsidRPr="00106DAE">
        <w:rPr>
          <w:rFonts w:ascii="Times New Roman" w:hAnsi="Times New Roman"/>
          <w:sz w:val="24"/>
          <w:szCs w:val="24"/>
          <w:u w:val="single"/>
        </w:rPr>
        <w:tab/>
      </w:r>
      <w:r w:rsidR="00D75AB4">
        <w:rPr>
          <w:rFonts w:ascii="Times New Roman" w:hAnsi="Times New Roman"/>
          <w:sz w:val="24"/>
          <w:szCs w:val="24"/>
          <w:u w:val="single"/>
        </w:rPr>
        <w:tab/>
      </w:r>
      <w:r w:rsidR="00D75AB4">
        <w:rPr>
          <w:rFonts w:ascii="Times New Roman" w:hAnsi="Times New Roman"/>
          <w:sz w:val="24"/>
          <w:szCs w:val="24"/>
          <w:u w:val="single"/>
        </w:rPr>
        <w:tab/>
      </w:r>
      <w:r w:rsidR="00D75AB4">
        <w:rPr>
          <w:rFonts w:ascii="Times New Roman" w:hAnsi="Times New Roman"/>
          <w:b/>
          <w:sz w:val="24"/>
          <w:szCs w:val="24"/>
          <w:u w:val="single"/>
        </w:rPr>
        <w:t>Final Exam</w:t>
      </w:r>
      <w:r w:rsidR="00D75AB4" w:rsidRPr="00106DAE">
        <w:rPr>
          <w:rFonts w:ascii="Times New Roman" w:hAnsi="Times New Roman"/>
          <w:b/>
          <w:sz w:val="24"/>
          <w:szCs w:val="24"/>
          <w:u w:val="single"/>
        </w:rPr>
        <w:tab/>
      </w:r>
      <w:r w:rsidR="00D75AB4" w:rsidRPr="00106DAE">
        <w:rPr>
          <w:rFonts w:ascii="Times New Roman" w:hAnsi="Times New Roman"/>
          <w:sz w:val="24"/>
          <w:szCs w:val="24"/>
          <w:u w:val="single"/>
        </w:rPr>
        <w:tab/>
      </w:r>
    </w:p>
    <w:p w:rsidR="00D75AB4" w:rsidRDefault="00D75AB4" w:rsidP="00D75AB4">
      <w:pPr>
        <w:rPr>
          <w:rFonts w:ascii="Times New Roman" w:hAnsi="Times New Roman"/>
          <w:bCs/>
          <w:sz w:val="24"/>
          <w:szCs w:val="24"/>
        </w:rPr>
      </w:pPr>
      <w:r w:rsidRPr="00106DAE">
        <w:rPr>
          <w:rFonts w:ascii="Times New Roman" w:hAnsi="Times New Roman"/>
          <w:bCs/>
          <w:sz w:val="24"/>
          <w:szCs w:val="24"/>
        </w:rPr>
        <w:t>*Quizze</w:t>
      </w:r>
      <w:r>
        <w:rPr>
          <w:rFonts w:ascii="Times New Roman" w:hAnsi="Times New Roman"/>
          <w:bCs/>
          <w:sz w:val="24"/>
          <w:szCs w:val="24"/>
        </w:rPr>
        <w:t xml:space="preserve">s are every </w:t>
      </w:r>
      <w:r w:rsidR="000D40BA">
        <w:rPr>
          <w:rFonts w:ascii="Times New Roman" w:hAnsi="Times New Roman"/>
          <w:bCs/>
          <w:sz w:val="24"/>
          <w:szCs w:val="24"/>
        </w:rPr>
        <w:t>Friday</w:t>
      </w:r>
      <w:r>
        <w:rPr>
          <w:rFonts w:ascii="Times New Roman" w:hAnsi="Times New Roman"/>
          <w:bCs/>
          <w:sz w:val="24"/>
          <w:szCs w:val="24"/>
        </w:rPr>
        <w:t xml:space="preserve"> except </w:t>
      </w:r>
      <w:r w:rsidR="0030214E">
        <w:rPr>
          <w:rFonts w:ascii="Times New Roman" w:hAnsi="Times New Roman"/>
          <w:bCs/>
          <w:sz w:val="24"/>
          <w:szCs w:val="24"/>
        </w:rPr>
        <w:t>1/20</w:t>
      </w:r>
      <w:r>
        <w:rPr>
          <w:rFonts w:ascii="Times New Roman" w:hAnsi="Times New Roman"/>
          <w:bCs/>
          <w:sz w:val="24"/>
          <w:szCs w:val="24"/>
        </w:rPr>
        <w:t xml:space="preserve"> and </w:t>
      </w:r>
      <w:r w:rsidR="00C50EC8">
        <w:rPr>
          <w:rFonts w:ascii="Times New Roman" w:hAnsi="Times New Roman"/>
          <w:bCs/>
          <w:sz w:val="24"/>
          <w:szCs w:val="24"/>
        </w:rPr>
        <w:t>3/4</w:t>
      </w:r>
      <w:r>
        <w:rPr>
          <w:rFonts w:ascii="Times New Roman" w:hAnsi="Times New Roman"/>
          <w:bCs/>
          <w:sz w:val="24"/>
          <w:szCs w:val="24"/>
        </w:rPr>
        <w:t>. Student presentations will be scheduled</w:t>
      </w:r>
      <w:r w:rsidR="00700279">
        <w:rPr>
          <w:rFonts w:ascii="Times New Roman" w:hAnsi="Times New Roman"/>
          <w:bCs/>
          <w:sz w:val="24"/>
          <w:szCs w:val="24"/>
        </w:rPr>
        <w:t xml:space="preserve"> on dates beginning </w:t>
      </w:r>
      <w:r w:rsidR="00BA405E">
        <w:rPr>
          <w:rFonts w:ascii="Times New Roman" w:hAnsi="Times New Roman"/>
          <w:bCs/>
          <w:sz w:val="24"/>
          <w:szCs w:val="24"/>
        </w:rPr>
        <w:t>Monday</w:t>
      </w:r>
      <w:r w:rsidR="00700279">
        <w:rPr>
          <w:rFonts w:ascii="Times New Roman" w:hAnsi="Times New Roman"/>
          <w:bCs/>
          <w:sz w:val="24"/>
          <w:szCs w:val="24"/>
        </w:rPr>
        <w:t xml:space="preserve"> </w:t>
      </w:r>
      <w:r w:rsidR="0030214E">
        <w:rPr>
          <w:rFonts w:ascii="Times New Roman" w:hAnsi="Times New Roman"/>
          <w:bCs/>
          <w:sz w:val="24"/>
          <w:szCs w:val="24"/>
        </w:rPr>
        <w:t>3/12</w:t>
      </w:r>
      <w:r>
        <w:rPr>
          <w:rFonts w:ascii="Times New Roman" w:hAnsi="Times New Roman"/>
          <w:bCs/>
          <w:sz w:val="24"/>
          <w:szCs w:val="24"/>
        </w:rPr>
        <w:t>.</w:t>
      </w:r>
    </w:p>
    <w:p w:rsidR="001C610D" w:rsidRDefault="001C610D" w:rsidP="00106DAE">
      <w:pPr>
        <w:rPr>
          <w:rFonts w:ascii="Times New Roman" w:hAnsi="Times New Roman"/>
          <w:bCs/>
          <w:sz w:val="24"/>
          <w:szCs w:val="24"/>
        </w:rPr>
      </w:pPr>
    </w:p>
    <w:sectPr w:rsidR="001C610D" w:rsidSect="007D3D3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D59CF"/>
    <w:multiLevelType w:val="singleLevel"/>
    <w:tmpl w:val="C9DEE1C8"/>
    <w:lvl w:ilvl="0">
      <w:start w:val="1"/>
      <w:numFmt w:val="decimal"/>
      <w:lvlText w:val="%1."/>
      <w:lvlJc w:val="left"/>
      <w:pPr>
        <w:tabs>
          <w:tab w:val="num" w:pos="1080"/>
        </w:tabs>
        <w:ind w:left="1080" w:hanging="360"/>
      </w:pPr>
      <w:rPr>
        <w:rFonts w:hint="default"/>
      </w:rPr>
    </w:lvl>
  </w:abstractNum>
  <w:abstractNum w:abstractNumId="1">
    <w:nsid w:val="29FA1C34"/>
    <w:multiLevelType w:val="singleLevel"/>
    <w:tmpl w:val="7F5EC310"/>
    <w:lvl w:ilvl="0">
      <w:start w:val="1"/>
      <w:numFmt w:val="decimal"/>
      <w:lvlText w:val="%1."/>
      <w:lvlJc w:val="left"/>
      <w:pPr>
        <w:tabs>
          <w:tab w:val="num" w:pos="792"/>
        </w:tabs>
        <w:ind w:left="792" w:hanging="360"/>
      </w:pPr>
      <w:rPr>
        <w:rFonts w:hint="default"/>
      </w:rPr>
    </w:lvl>
  </w:abstractNum>
  <w:abstractNum w:abstractNumId="2">
    <w:nsid w:val="37BE3E83"/>
    <w:multiLevelType w:val="hybridMultilevel"/>
    <w:tmpl w:val="795C6248"/>
    <w:lvl w:ilvl="0" w:tplc="CBD666AE">
      <w:start w:val="1"/>
      <w:numFmt w:val="decimal"/>
      <w:lvlText w:val="%1."/>
      <w:lvlJc w:val="left"/>
      <w:pPr>
        <w:tabs>
          <w:tab w:val="num" w:pos="1080"/>
        </w:tabs>
        <w:ind w:left="1080" w:hanging="360"/>
      </w:pPr>
      <w:rPr>
        <w:rFonts w:hint="default"/>
      </w:rPr>
    </w:lvl>
    <w:lvl w:ilvl="1" w:tplc="B78E7848">
      <w:start w:val="1"/>
      <w:numFmt w:val="lowerLetter"/>
      <w:lvlText w:val="%2."/>
      <w:lvlJc w:val="left"/>
      <w:pPr>
        <w:tabs>
          <w:tab w:val="num" w:pos="1800"/>
        </w:tabs>
        <w:ind w:left="1800" w:hanging="360"/>
      </w:pPr>
    </w:lvl>
    <w:lvl w:ilvl="2" w:tplc="D806DEE8" w:tentative="1">
      <w:start w:val="1"/>
      <w:numFmt w:val="lowerRoman"/>
      <w:lvlText w:val="%3."/>
      <w:lvlJc w:val="right"/>
      <w:pPr>
        <w:tabs>
          <w:tab w:val="num" w:pos="2520"/>
        </w:tabs>
        <w:ind w:left="2520" w:hanging="180"/>
      </w:pPr>
    </w:lvl>
    <w:lvl w:ilvl="3" w:tplc="258241DE" w:tentative="1">
      <w:start w:val="1"/>
      <w:numFmt w:val="decimal"/>
      <w:lvlText w:val="%4."/>
      <w:lvlJc w:val="left"/>
      <w:pPr>
        <w:tabs>
          <w:tab w:val="num" w:pos="3240"/>
        </w:tabs>
        <w:ind w:left="3240" w:hanging="360"/>
      </w:pPr>
    </w:lvl>
    <w:lvl w:ilvl="4" w:tplc="602012F2" w:tentative="1">
      <w:start w:val="1"/>
      <w:numFmt w:val="lowerLetter"/>
      <w:lvlText w:val="%5."/>
      <w:lvlJc w:val="left"/>
      <w:pPr>
        <w:tabs>
          <w:tab w:val="num" w:pos="3960"/>
        </w:tabs>
        <w:ind w:left="3960" w:hanging="360"/>
      </w:pPr>
    </w:lvl>
    <w:lvl w:ilvl="5" w:tplc="5180EC64" w:tentative="1">
      <w:start w:val="1"/>
      <w:numFmt w:val="lowerRoman"/>
      <w:lvlText w:val="%6."/>
      <w:lvlJc w:val="right"/>
      <w:pPr>
        <w:tabs>
          <w:tab w:val="num" w:pos="4680"/>
        </w:tabs>
        <w:ind w:left="4680" w:hanging="180"/>
      </w:pPr>
    </w:lvl>
    <w:lvl w:ilvl="6" w:tplc="5EB6D402" w:tentative="1">
      <w:start w:val="1"/>
      <w:numFmt w:val="decimal"/>
      <w:lvlText w:val="%7."/>
      <w:lvlJc w:val="left"/>
      <w:pPr>
        <w:tabs>
          <w:tab w:val="num" w:pos="5400"/>
        </w:tabs>
        <w:ind w:left="5400" w:hanging="360"/>
      </w:pPr>
    </w:lvl>
    <w:lvl w:ilvl="7" w:tplc="DC42733C" w:tentative="1">
      <w:start w:val="1"/>
      <w:numFmt w:val="lowerLetter"/>
      <w:lvlText w:val="%8."/>
      <w:lvlJc w:val="left"/>
      <w:pPr>
        <w:tabs>
          <w:tab w:val="num" w:pos="6120"/>
        </w:tabs>
        <w:ind w:left="6120" w:hanging="360"/>
      </w:pPr>
    </w:lvl>
    <w:lvl w:ilvl="8" w:tplc="23106DFE" w:tentative="1">
      <w:start w:val="1"/>
      <w:numFmt w:val="lowerRoman"/>
      <w:lvlText w:val="%9."/>
      <w:lvlJc w:val="right"/>
      <w:pPr>
        <w:tabs>
          <w:tab w:val="num" w:pos="6840"/>
        </w:tabs>
        <w:ind w:left="6840" w:hanging="180"/>
      </w:pPr>
    </w:lvl>
  </w:abstractNum>
  <w:abstractNum w:abstractNumId="3">
    <w:nsid w:val="615C56DF"/>
    <w:multiLevelType w:val="singleLevel"/>
    <w:tmpl w:val="C9DEE1C8"/>
    <w:lvl w:ilvl="0">
      <w:start w:val="1"/>
      <w:numFmt w:val="decimal"/>
      <w:lvlText w:val="%1."/>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8"/>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13"/>
    <w:rsid w:val="00061669"/>
    <w:rsid w:val="00071D2D"/>
    <w:rsid w:val="000D40BA"/>
    <w:rsid w:val="00106DAE"/>
    <w:rsid w:val="00114BE4"/>
    <w:rsid w:val="00121DCD"/>
    <w:rsid w:val="0013129B"/>
    <w:rsid w:val="00163B0A"/>
    <w:rsid w:val="001C610D"/>
    <w:rsid w:val="00237295"/>
    <w:rsid w:val="002B2F82"/>
    <w:rsid w:val="0030214E"/>
    <w:rsid w:val="0033187E"/>
    <w:rsid w:val="00340FFB"/>
    <w:rsid w:val="00387A20"/>
    <w:rsid w:val="003B4113"/>
    <w:rsid w:val="003D7789"/>
    <w:rsid w:val="004315D6"/>
    <w:rsid w:val="0046362E"/>
    <w:rsid w:val="004971DB"/>
    <w:rsid w:val="004F1FB3"/>
    <w:rsid w:val="00515B5B"/>
    <w:rsid w:val="005174E2"/>
    <w:rsid w:val="00531C6D"/>
    <w:rsid w:val="00534D3C"/>
    <w:rsid w:val="005479D0"/>
    <w:rsid w:val="00565E10"/>
    <w:rsid w:val="0058364C"/>
    <w:rsid w:val="005A3ED3"/>
    <w:rsid w:val="005F77E5"/>
    <w:rsid w:val="0060217D"/>
    <w:rsid w:val="0063289E"/>
    <w:rsid w:val="006940FE"/>
    <w:rsid w:val="006A329F"/>
    <w:rsid w:val="006E0B00"/>
    <w:rsid w:val="00700279"/>
    <w:rsid w:val="00741237"/>
    <w:rsid w:val="00743502"/>
    <w:rsid w:val="007A536D"/>
    <w:rsid w:val="007B637E"/>
    <w:rsid w:val="007C280B"/>
    <w:rsid w:val="007D3D32"/>
    <w:rsid w:val="007F559E"/>
    <w:rsid w:val="00821A55"/>
    <w:rsid w:val="00832BD1"/>
    <w:rsid w:val="008855E2"/>
    <w:rsid w:val="00890EC7"/>
    <w:rsid w:val="00896EC2"/>
    <w:rsid w:val="008B31EC"/>
    <w:rsid w:val="008D4CBE"/>
    <w:rsid w:val="00920BEE"/>
    <w:rsid w:val="009343B6"/>
    <w:rsid w:val="009815B2"/>
    <w:rsid w:val="009C176F"/>
    <w:rsid w:val="009E2EC8"/>
    <w:rsid w:val="00A01847"/>
    <w:rsid w:val="00A12B3D"/>
    <w:rsid w:val="00A2655D"/>
    <w:rsid w:val="00A26E5C"/>
    <w:rsid w:val="00A63C53"/>
    <w:rsid w:val="00A73C68"/>
    <w:rsid w:val="00AE13B7"/>
    <w:rsid w:val="00AF7DC9"/>
    <w:rsid w:val="00B96320"/>
    <w:rsid w:val="00BA405E"/>
    <w:rsid w:val="00BB3F73"/>
    <w:rsid w:val="00BE1118"/>
    <w:rsid w:val="00BE27D8"/>
    <w:rsid w:val="00BE6650"/>
    <w:rsid w:val="00C31633"/>
    <w:rsid w:val="00C50EC8"/>
    <w:rsid w:val="00C51E41"/>
    <w:rsid w:val="00C67DF7"/>
    <w:rsid w:val="00CA6CD9"/>
    <w:rsid w:val="00CC0EC9"/>
    <w:rsid w:val="00D046C5"/>
    <w:rsid w:val="00D27B19"/>
    <w:rsid w:val="00D75AB4"/>
    <w:rsid w:val="00DD2E6A"/>
    <w:rsid w:val="00E00634"/>
    <w:rsid w:val="00E54283"/>
    <w:rsid w:val="00E56189"/>
    <w:rsid w:val="00E9082F"/>
    <w:rsid w:val="00E94F09"/>
    <w:rsid w:val="00EA21CE"/>
    <w:rsid w:val="00EA5A76"/>
    <w:rsid w:val="00ED2BA1"/>
    <w:rsid w:val="00F01576"/>
    <w:rsid w:val="00F22DE8"/>
    <w:rsid w:val="00F80792"/>
    <w:rsid w:val="00F86529"/>
    <w:rsid w:val="00FF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D32"/>
  </w:style>
  <w:style w:type="paragraph" w:styleId="Heading1">
    <w:name w:val="heading 1"/>
    <w:basedOn w:val="Normal"/>
    <w:next w:val="Normal"/>
    <w:qFormat/>
    <w:rsid w:val="007D3D32"/>
    <w:pPr>
      <w:keepNext/>
      <w:ind w:right="-1440"/>
      <w:outlineLvl w:val="0"/>
    </w:pPr>
    <w:rPr>
      <w:rFonts w:ascii="Arial" w:hAnsi="Arial"/>
      <w:sz w:val="24"/>
    </w:rPr>
  </w:style>
  <w:style w:type="paragraph" w:styleId="Heading2">
    <w:name w:val="heading 2"/>
    <w:basedOn w:val="Normal"/>
    <w:next w:val="Normal"/>
    <w:qFormat/>
    <w:rsid w:val="007D3D32"/>
    <w:pPr>
      <w:keepNext/>
      <w:ind w:right="-1440"/>
      <w:jc w:val="center"/>
      <w:outlineLvl w:val="1"/>
    </w:pPr>
    <w:rPr>
      <w:rFonts w:ascii="Times New Roman" w:hAnsi="Times New Roman"/>
      <w:sz w:val="28"/>
    </w:rPr>
  </w:style>
  <w:style w:type="paragraph" w:styleId="Heading3">
    <w:name w:val="heading 3"/>
    <w:basedOn w:val="Normal"/>
    <w:next w:val="Normal"/>
    <w:qFormat/>
    <w:rsid w:val="007D3D32"/>
    <w:pPr>
      <w:keepNext/>
      <w:ind w:right="-1440"/>
      <w:jc w:val="center"/>
      <w:outlineLvl w:val="2"/>
    </w:pPr>
    <w:rPr>
      <w:rFonts w:ascii="Times New Roman" w:hAnsi="Times New Roman"/>
      <w:sz w:val="24"/>
      <w:u w:val="single"/>
    </w:rPr>
  </w:style>
  <w:style w:type="paragraph" w:styleId="Heading4">
    <w:name w:val="heading 4"/>
    <w:basedOn w:val="Normal"/>
    <w:next w:val="Normal"/>
    <w:qFormat/>
    <w:rsid w:val="007D3D32"/>
    <w:pPr>
      <w:keepNext/>
      <w:ind w:firstLine="720"/>
      <w:jc w:val="center"/>
      <w:outlineLvl w:val="3"/>
    </w:pPr>
    <w:rPr>
      <w:rFonts w:ascii="Times New Roman" w:hAnsi="Times New Roman"/>
      <w:b/>
      <w:bCs/>
      <w:iCs/>
      <w:sz w:val="24"/>
    </w:rPr>
  </w:style>
  <w:style w:type="paragraph" w:styleId="Heading5">
    <w:name w:val="heading 5"/>
    <w:basedOn w:val="Normal"/>
    <w:next w:val="Normal"/>
    <w:qFormat/>
    <w:rsid w:val="007D3D32"/>
    <w:pPr>
      <w:keepNext/>
      <w:outlineLvl w:val="4"/>
    </w:pPr>
    <w:rPr>
      <w:rFonts w:ascii="Times New Roman" w:hAnsi="Times New Roman"/>
      <w:sz w:val="24"/>
      <w:u w:val="single"/>
    </w:rPr>
  </w:style>
  <w:style w:type="paragraph" w:styleId="Heading6">
    <w:name w:val="heading 6"/>
    <w:basedOn w:val="Normal"/>
    <w:next w:val="Normal"/>
    <w:qFormat/>
    <w:rsid w:val="007D3D32"/>
    <w:pPr>
      <w:keepNext/>
      <w:outlineLvl w:val="5"/>
    </w:pPr>
    <w:rPr>
      <w:sz w:val="24"/>
    </w:rPr>
  </w:style>
  <w:style w:type="paragraph" w:styleId="Heading7">
    <w:name w:val="heading 7"/>
    <w:basedOn w:val="Normal"/>
    <w:next w:val="Normal"/>
    <w:qFormat/>
    <w:rsid w:val="007D3D32"/>
    <w:pPr>
      <w:keepNext/>
      <w:outlineLvl w:val="6"/>
    </w:pPr>
    <w:rPr>
      <w:rFonts w:ascii="Times New Roman" w:hAnsi="Times New Roman"/>
      <w:b/>
      <w:bCs/>
      <w:sz w:val="24"/>
    </w:rPr>
  </w:style>
  <w:style w:type="paragraph" w:styleId="Heading8">
    <w:name w:val="heading 8"/>
    <w:basedOn w:val="Normal"/>
    <w:next w:val="Normal"/>
    <w:qFormat/>
    <w:rsid w:val="007D3D32"/>
    <w:pPr>
      <w:keepNext/>
      <w:outlineLvl w:val="7"/>
    </w:pPr>
    <w:rPr>
      <w:rFonts w:ascii="Times New Roman" w:hAnsi="Times New Roman"/>
      <w:b/>
      <w:bCs/>
      <w:sz w:val="24"/>
      <w:u w:val="single"/>
    </w:rPr>
  </w:style>
  <w:style w:type="paragraph" w:styleId="Heading9">
    <w:name w:val="heading 9"/>
    <w:basedOn w:val="Normal"/>
    <w:next w:val="Normal"/>
    <w:qFormat/>
    <w:rsid w:val="007D3D32"/>
    <w:pPr>
      <w:keepNext/>
      <w:ind w:left="1800" w:hanging="360"/>
      <w:outlineLvl w:val="8"/>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3D32"/>
    <w:pPr>
      <w:ind w:left="720"/>
    </w:pPr>
    <w:rPr>
      <w:rFonts w:ascii="Times New Roman" w:hAnsi="Times New Roman"/>
      <w:sz w:val="24"/>
      <w:szCs w:val="24"/>
    </w:rPr>
  </w:style>
  <w:style w:type="paragraph" w:styleId="BodyTextIndent2">
    <w:name w:val="Body Text Indent 2"/>
    <w:basedOn w:val="Normal"/>
    <w:rsid w:val="007D3D32"/>
    <w:pPr>
      <w:ind w:left="1080" w:hanging="360"/>
    </w:pPr>
    <w:rPr>
      <w:rFonts w:ascii="Times New Roman" w:hAnsi="Times New Roman"/>
      <w:sz w:val="24"/>
      <w:szCs w:val="24"/>
    </w:rPr>
  </w:style>
  <w:style w:type="paragraph" w:styleId="Title">
    <w:name w:val="Title"/>
    <w:basedOn w:val="Normal"/>
    <w:qFormat/>
    <w:rsid w:val="007D3D32"/>
    <w:pPr>
      <w:jc w:val="center"/>
    </w:pPr>
    <w:rPr>
      <w:rFonts w:ascii="Times New Roman" w:hAnsi="Times New Roman"/>
      <w:sz w:val="24"/>
      <w:u w:val="single"/>
    </w:rPr>
  </w:style>
  <w:style w:type="paragraph" w:styleId="BodyText">
    <w:name w:val="Body Text"/>
    <w:basedOn w:val="Normal"/>
    <w:rsid w:val="007D3D32"/>
    <w:rPr>
      <w:rFonts w:ascii="Times New Roman" w:hAnsi="Times New Roman"/>
      <w:iCs/>
      <w:sz w:val="24"/>
    </w:rPr>
  </w:style>
  <w:style w:type="paragraph" w:styleId="BodyTextIndent3">
    <w:name w:val="Body Text Indent 3"/>
    <w:basedOn w:val="Normal"/>
    <w:rsid w:val="007D3D32"/>
    <w:pPr>
      <w:ind w:firstLine="720"/>
    </w:pPr>
    <w:rPr>
      <w:rFonts w:ascii="Times New Roman" w:hAnsi="Times New Roman"/>
      <w:iCs/>
      <w:sz w:val="24"/>
    </w:rPr>
  </w:style>
  <w:style w:type="paragraph" w:styleId="BodyText2">
    <w:name w:val="Body Text 2"/>
    <w:basedOn w:val="Normal"/>
    <w:rsid w:val="007D3D32"/>
    <w:rPr>
      <w:rFonts w:ascii="Times New Roman" w:hAnsi="Times New Roman"/>
      <w:b/>
      <w:bCs/>
      <w:sz w:val="24"/>
    </w:rPr>
  </w:style>
  <w:style w:type="character" w:styleId="Hyperlink">
    <w:name w:val="Hyperlink"/>
    <w:rsid w:val="007D3D32"/>
    <w:rPr>
      <w:color w:val="0000FF"/>
      <w:u w:val="single"/>
    </w:rPr>
  </w:style>
  <w:style w:type="paragraph" w:styleId="BalloonText">
    <w:name w:val="Balloon Text"/>
    <w:basedOn w:val="Normal"/>
    <w:semiHidden/>
    <w:rsid w:val="00B963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D32"/>
  </w:style>
  <w:style w:type="paragraph" w:styleId="Heading1">
    <w:name w:val="heading 1"/>
    <w:basedOn w:val="Normal"/>
    <w:next w:val="Normal"/>
    <w:qFormat/>
    <w:rsid w:val="007D3D32"/>
    <w:pPr>
      <w:keepNext/>
      <w:ind w:right="-1440"/>
      <w:outlineLvl w:val="0"/>
    </w:pPr>
    <w:rPr>
      <w:rFonts w:ascii="Arial" w:hAnsi="Arial"/>
      <w:sz w:val="24"/>
    </w:rPr>
  </w:style>
  <w:style w:type="paragraph" w:styleId="Heading2">
    <w:name w:val="heading 2"/>
    <w:basedOn w:val="Normal"/>
    <w:next w:val="Normal"/>
    <w:qFormat/>
    <w:rsid w:val="007D3D32"/>
    <w:pPr>
      <w:keepNext/>
      <w:ind w:right="-1440"/>
      <w:jc w:val="center"/>
      <w:outlineLvl w:val="1"/>
    </w:pPr>
    <w:rPr>
      <w:rFonts w:ascii="Times New Roman" w:hAnsi="Times New Roman"/>
      <w:sz w:val="28"/>
    </w:rPr>
  </w:style>
  <w:style w:type="paragraph" w:styleId="Heading3">
    <w:name w:val="heading 3"/>
    <w:basedOn w:val="Normal"/>
    <w:next w:val="Normal"/>
    <w:qFormat/>
    <w:rsid w:val="007D3D32"/>
    <w:pPr>
      <w:keepNext/>
      <w:ind w:right="-1440"/>
      <w:jc w:val="center"/>
      <w:outlineLvl w:val="2"/>
    </w:pPr>
    <w:rPr>
      <w:rFonts w:ascii="Times New Roman" w:hAnsi="Times New Roman"/>
      <w:sz w:val="24"/>
      <w:u w:val="single"/>
    </w:rPr>
  </w:style>
  <w:style w:type="paragraph" w:styleId="Heading4">
    <w:name w:val="heading 4"/>
    <w:basedOn w:val="Normal"/>
    <w:next w:val="Normal"/>
    <w:qFormat/>
    <w:rsid w:val="007D3D32"/>
    <w:pPr>
      <w:keepNext/>
      <w:ind w:firstLine="720"/>
      <w:jc w:val="center"/>
      <w:outlineLvl w:val="3"/>
    </w:pPr>
    <w:rPr>
      <w:rFonts w:ascii="Times New Roman" w:hAnsi="Times New Roman"/>
      <w:b/>
      <w:bCs/>
      <w:iCs/>
      <w:sz w:val="24"/>
    </w:rPr>
  </w:style>
  <w:style w:type="paragraph" w:styleId="Heading5">
    <w:name w:val="heading 5"/>
    <w:basedOn w:val="Normal"/>
    <w:next w:val="Normal"/>
    <w:qFormat/>
    <w:rsid w:val="007D3D32"/>
    <w:pPr>
      <w:keepNext/>
      <w:outlineLvl w:val="4"/>
    </w:pPr>
    <w:rPr>
      <w:rFonts w:ascii="Times New Roman" w:hAnsi="Times New Roman"/>
      <w:sz w:val="24"/>
      <w:u w:val="single"/>
    </w:rPr>
  </w:style>
  <w:style w:type="paragraph" w:styleId="Heading6">
    <w:name w:val="heading 6"/>
    <w:basedOn w:val="Normal"/>
    <w:next w:val="Normal"/>
    <w:qFormat/>
    <w:rsid w:val="007D3D32"/>
    <w:pPr>
      <w:keepNext/>
      <w:outlineLvl w:val="5"/>
    </w:pPr>
    <w:rPr>
      <w:sz w:val="24"/>
    </w:rPr>
  </w:style>
  <w:style w:type="paragraph" w:styleId="Heading7">
    <w:name w:val="heading 7"/>
    <w:basedOn w:val="Normal"/>
    <w:next w:val="Normal"/>
    <w:qFormat/>
    <w:rsid w:val="007D3D32"/>
    <w:pPr>
      <w:keepNext/>
      <w:outlineLvl w:val="6"/>
    </w:pPr>
    <w:rPr>
      <w:rFonts w:ascii="Times New Roman" w:hAnsi="Times New Roman"/>
      <w:b/>
      <w:bCs/>
      <w:sz w:val="24"/>
    </w:rPr>
  </w:style>
  <w:style w:type="paragraph" w:styleId="Heading8">
    <w:name w:val="heading 8"/>
    <w:basedOn w:val="Normal"/>
    <w:next w:val="Normal"/>
    <w:qFormat/>
    <w:rsid w:val="007D3D32"/>
    <w:pPr>
      <w:keepNext/>
      <w:outlineLvl w:val="7"/>
    </w:pPr>
    <w:rPr>
      <w:rFonts w:ascii="Times New Roman" w:hAnsi="Times New Roman"/>
      <w:b/>
      <w:bCs/>
      <w:sz w:val="24"/>
      <w:u w:val="single"/>
    </w:rPr>
  </w:style>
  <w:style w:type="paragraph" w:styleId="Heading9">
    <w:name w:val="heading 9"/>
    <w:basedOn w:val="Normal"/>
    <w:next w:val="Normal"/>
    <w:qFormat/>
    <w:rsid w:val="007D3D32"/>
    <w:pPr>
      <w:keepNext/>
      <w:ind w:left="1800" w:hanging="360"/>
      <w:outlineLvl w:val="8"/>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3D32"/>
    <w:pPr>
      <w:ind w:left="720"/>
    </w:pPr>
    <w:rPr>
      <w:rFonts w:ascii="Times New Roman" w:hAnsi="Times New Roman"/>
      <w:sz w:val="24"/>
      <w:szCs w:val="24"/>
    </w:rPr>
  </w:style>
  <w:style w:type="paragraph" w:styleId="BodyTextIndent2">
    <w:name w:val="Body Text Indent 2"/>
    <w:basedOn w:val="Normal"/>
    <w:rsid w:val="007D3D32"/>
    <w:pPr>
      <w:ind w:left="1080" w:hanging="360"/>
    </w:pPr>
    <w:rPr>
      <w:rFonts w:ascii="Times New Roman" w:hAnsi="Times New Roman"/>
      <w:sz w:val="24"/>
      <w:szCs w:val="24"/>
    </w:rPr>
  </w:style>
  <w:style w:type="paragraph" w:styleId="Title">
    <w:name w:val="Title"/>
    <w:basedOn w:val="Normal"/>
    <w:qFormat/>
    <w:rsid w:val="007D3D32"/>
    <w:pPr>
      <w:jc w:val="center"/>
    </w:pPr>
    <w:rPr>
      <w:rFonts w:ascii="Times New Roman" w:hAnsi="Times New Roman"/>
      <w:sz w:val="24"/>
      <w:u w:val="single"/>
    </w:rPr>
  </w:style>
  <w:style w:type="paragraph" w:styleId="BodyText">
    <w:name w:val="Body Text"/>
    <w:basedOn w:val="Normal"/>
    <w:rsid w:val="007D3D32"/>
    <w:rPr>
      <w:rFonts w:ascii="Times New Roman" w:hAnsi="Times New Roman"/>
      <w:iCs/>
      <w:sz w:val="24"/>
    </w:rPr>
  </w:style>
  <w:style w:type="paragraph" w:styleId="BodyTextIndent3">
    <w:name w:val="Body Text Indent 3"/>
    <w:basedOn w:val="Normal"/>
    <w:rsid w:val="007D3D32"/>
    <w:pPr>
      <w:ind w:firstLine="720"/>
    </w:pPr>
    <w:rPr>
      <w:rFonts w:ascii="Times New Roman" w:hAnsi="Times New Roman"/>
      <w:iCs/>
      <w:sz w:val="24"/>
    </w:rPr>
  </w:style>
  <w:style w:type="paragraph" w:styleId="BodyText2">
    <w:name w:val="Body Text 2"/>
    <w:basedOn w:val="Normal"/>
    <w:rsid w:val="007D3D32"/>
    <w:rPr>
      <w:rFonts w:ascii="Times New Roman" w:hAnsi="Times New Roman"/>
      <w:b/>
      <w:bCs/>
      <w:sz w:val="24"/>
    </w:rPr>
  </w:style>
  <w:style w:type="character" w:styleId="Hyperlink">
    <w:name w:val="Hyperlink"/>
    <w:rsid w:val="007D3D32"/>
    <w:rPr>
      <w:color w:val="0000FF"/>
      <w:u w:val="single"/>
    </w:rPr>
  </w:style>
  <w:style w:type="paragraph" w:styleId="BalloonText">
    <w:name w:val="Balloon Text"/>
    <w:basedOn w:val="Normal"/>
    <w:semiHidden/>
    <w:rsid w:val="00B96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christen.asp.radfo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hristen@radford.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Fall 1995		Introduction to Psychology	Class Syllabus</vt:lpstr>
    </vt:vector>
  </TitlesOfParts>
  <Company>Radford University</Company>
  <LinksUpToDate>false</LinksUpToDate>
  <CharactersWithSpaces>6192</CharactersWithSpaces>
  <SharedDoc>false</SharedDoc>
  <HLinks>
    <vt:vector size="6" baseType="variant">
      <vt:variant>
        <vt:i4>262194</vt:i4>
      </vt:variant>
      <vt:variant>
        <vt:i4>0</vt:i4>
      </vt:variant>
      <vt:variant>
        <vt:i4>0</vt:i4>
      </vt:variant>
      <vt:variant>
        <vt:i4>5</vt:i4>
      </vt:variant>
      <vt:variant>
        <vt:lpwstr>mailto:pchristen@radford.edu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1995		Introduction to Psychology	Class Syllabus</dc:title>
  <dc:creator>ed riley</dc:creator>
  <cp:lastModifiedBy>Radford University</cp:lastModifiedBy>
  <cp:revision>4</cp:revision>
  <cp:lastPrinted>2010-01-19T15:22:00Z</cp:lastPrinted>
  <dcterms:created xsi:type="dcterms:W3CDTF">2012-01-17T12:05:00Z</dcterms:created>
  <dcterms:modified xsi:type="dcterms:W3CDTF">2012-01-17T12:22:00Z</dcterms:modified>
</cp:coreProperties>
</file>